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050D35F" w14:textId="6065D6BF" w:rsidR="003711E0" w:rsidRDefault="003711E0" w:rsidP="003711E0">
      <w:pPr>
        <w:tabs>
          <w:tab w:val="left" w:pos="3165"/>
        </w:tabs>
        <w:rPr>
          <w:rFonts w:ascii="Arial" w:eastAsia="楷体_GB2312" w:hAnsi="Arial" w:cs="Arial"/>
          <w:b/>
          <w:kern w:val="0"/>
          <w:sz w:val="20"/>
          <w:szCs w:val="20"/>
        </w:rPr>
      </w:pPr>
      <w:r>
        <w:rPr>
          <w:rFonts w:ascii="Arial" w:eastAsia="楷体_GB2312" w:hAnsi="Arial" w:cs="Arial"/>
          <w:b/>
          <w:noProof/>
          <w:kern w:val="0"/>
          <w:sz w:val="20"/>
          <w:szCs w:val="20"/>
        </w:rPr>
        <w:drawing>
          <wp:inline distT="0" distB="0" distL="0" distR="0" wp14:anchorId="34C8DDAD" wp14:editId="1E40D566">
            <wp:extent cx="7567664" cy="11042374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铁合金-邀请函封面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507" cy="110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19F8" w14:textId="79F2526B" w:rsidR="00DE7A88" w:rsidRDefault="000F260D" w:rsidP="00D874F7">
      <w:pPr>
        <w:widowControl/>
        <w:tabs>
          <w:tab w:val="left" w:pos="142"/>
          <w:tab w:val="left" w:pos="284"/>
          <w:tab w:val="left" w:pos="851"/>
          <w:tab w:val="left" w:pos="1134"/>
        </w:tabs>
        <w:rPr>
          <w:rFonts w:ascii="Arial" w:eastAsia="楷体_GB2312" w:hAnsi="Arial" w:cs="Arial"/>
          <w:b/>
          <w:kern w:val="0"/>
          <w:sz w:val="20"/>
          <w:szCs w:val="20"/>
        </w:rPr>
      </w:pPr>
      <w:r>
        <w:rPr>
          <w:rFonts w:ascii="黑体" w:eastAsia="黑体"/>
          <w:noProof/>
          <w:sz w:val="24"/>
        </w:rPr>
        <w:lastRenderedPageBreak/>
        <w:drawing>
          <wp:inline distT="0" distB="0" distL="0" distR="0" wp14:anchorId="4DC03F46" wp14:editId="2B2B9517">
            <wp:extent cx="7593496" cy="13716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镓铟锗-邀请函页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04" cy="13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1B48" w14:textId="347C725D" w:rsidR="008D1191" w:rsidRPr="008D1191" w:rsidRDefault="008D1191" w:rsidP="008D1191">
      <w:pPr>
        <w:spacing w:line="200" w:lineRule="atLeast"/>
        <w:ind w:firstLineChars="100" w:firstLine="281"/>
        <w:jc w:val="left"/>
        <w:rPr>
          <w:rFonts w:asciiTheme="minorEastAsia" w:eastAsiaTheme="minorEastAsia" w:hAnsiTheme="minorEastAsia" w:cs="Arial"/>
          <w:b/>
          <w:sz w:val="28"/>
          <w:szCs w:val="28"/>
        </w:rPr>
      </w:pPr>
      <w:r w:rsidRPr="008D1191">
        <w:rPr>
          <w:rFonts w:asciiTheme="minorEastAsia" w:eastAsiaTheme="minorEastAsia" w:hAnsiTheme="minorEastAsia" w:hint="eastAsia"/>
          <w:b/>
          <w:sz w:val="28"/>
          <w:szCs w:val="28"/>
        </w:rPr>
        <w:t>会议背景|</w:t>
      </w:r>
      <w:r w:rsidRPr="008D1191">
        <w:rPr>
          <w:rFonts w:asciiTheme="minorEastAsia" w:eastAsiaTheme="minorEastAsia" w:hAnsiTheme="minorEastAsia" w:cs="Arial"/>
          <w:b/>
          <w:sz w:val="28"/>
          <w:szCs w:val="28"/>
        </w:rPr>
        <w:t>Conference Background</w:t>
      </w:r>
    </w:p>
    <w:p w14:paraId="6AAB6C2D" w14:textId="7D0EB3CE" w:rsidR="008D1191" w:rsidRDefault="008D1191" w:rsidP="008D1191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67B63B" wp14:editId="68234479">
                <wp:simplePos x="0" y="0"/>
                <wp:positionH relativeFrom="column">
                  <wp:posOffset>228600</wp:posOffset>
                </wp:positionH>
                <wp:positionV relativeFrom="paragraph">
                  <wp:posOffset>65598</wp:posOffset>
                </wp:positionV>
                <wp:extent cx="7051431" cy="4522305"/>
                <wp:effectExtent l="0" t="0" r="16510" b="12065"/>
                <wp:wrapNone/>
                <wp:docPr id="15" name="流程图: 过程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1431" cy="4522305"/>
                        </a:xfrm>
                        <a:prstGeom prst="flowChartProcess">
                          <a:avLst/>
                        </a:prstGeom>
                        <a:ln>
                          <a:prstDash val="sysDot"/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0C946" w14:textId="2B3BE5CF" w:rsidR="00D27635" w:rsidRPr="00665503" w:rsidRDefault="00FF0F8B" w:rsidP="00665503">
                            <w:pPr>
                              <w:spacing w:line="600" w:lineRule="exact"/>
                              <w:ind w:firstLineChars="200" w:firstLine="480"/>
                              <w:jc w:val="left"/>
                              <w:rPr>
                                <w:rFonts w:ascii="楷体" w:eastAsia="楷体" w:hAnsi="楷体"/>
                                <w:color w:val="000000"/>
                                <w:sz w:val="24"/>
                              </w:rPr>
                            </w:pPr>
                            <w:r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2021年，</w:t>
                            </w:r>
                            <w:r w:rsidR="008F03C7"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中国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疫情影响基本消除，内循环产业强劲复苏，</w:t>
                            </w:r>
                            <w:r w:rsidR="0096224F"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国际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疫情影响仍然较大，但随着疫苗接种人数增加，全球</w:t>
                            </w:r>
                            <w:r w:rsidR="00697508"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经济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复苏可期，铁合金行业也迎来一个良好的发展契机</w:t>
                            </w:r>
                            <w:r w:rsidR="00D27635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。</w:t>
                            </w:r>
                          </w:p>
                          <w:p w14:paraId="0DEC59B0" w14:textId="209C6F1D" w:rsidR="00CA1012" w:rsidRPr="00665503" w:rsidRDefault="00CA1012" w:rsidP="00665503">
                            <w:pPr>
                              <w:spacing w:line="600" w:lineRule="exact"/>
                              <w:ind w:firstLineChars="200" w:firstLine="482"/>
                              <w:jc w:val="left"/>
                              <w:rPr>
                                <w:rFonts w:ascii="楷体" w:eastAsia="楷体" w:hAnsi="楷体"/>
                                <w:color w:val="000000"/>
                                <w:sz w:val="24"/>
                              </w:rPr>
                            </w:pP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</w:rPr>
                              <w:t>锰   系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sz w:val="24"/>
                              </w:rPr>
                              <w:t>：</w:t>
                            </w:r>
                            <w:r w:rsidR="007B6F5F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2021年</w:t>
                            </w:r>
                            <w:r w:rsidR="00206303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锰系</w:t>
                            </w:r>
                            <w:r w:rsidR="007B6F5F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受政策消息影响较大</w:t>
                            </w:r>
                            <w:r w:rsidR="00665503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，内蒙古能耗双控、各地区新电价政策侧面影响硅锰市场供应量，从而影响整个市场供求关系</w:t>
                            </w:r>
                            <w:r w:rsidR="007B6F5F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。当前，内蒙</w:t>
                            </w:r>
                            <w:r w:rsidR="00907B76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古</w:t>
                            </w:r>
                            <w:r w:rsidR="007B6F5F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耗能限制并未解除，碳排放及控耗等政策将持续存在，</w:t>
                            </w:r>
                            <w:r w:rsidR="00F56D02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当前形势下，锰行业发展变化莫测，未来如何和谐发展，平衡好行业利润与环境之间的关系，是我们需要长期研究的课题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。</w:t>
                            </w:r>
                          </w:p>
                          <w:p w14:paraId="405E4D2C" w14:textId="26F3743A" w:rsidR="00206303" w:rsidRPr="00665503" w:rsidRDefault="00206303" w:rsidP="00665503">
                            <w:pPr>
                              <w:spacing w:line="600" w:lineRule="exact"/>
                              <w:ind w:firstLineChars="200" w:firstLine="482"/>
                              <w:jc w:val="left"/>
                              <w:rPr>
                                <w:rFonts w:ascii="楷体" w:eastAsia="楷体" w:hAnsi="楷体"/>
                                <w:sz w:val="24"/>
                              </w:rPr>
                            </w:pP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</w:rPr>
                              <w:t>硅   铁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：</w:t>
                            </w:r>
                            <w:r w:rsidR="00145D72"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2021年硅铁受高利润影响，以高开工、高价位开年。在内蒙古能耗双控政策的实施与推动下，硅铁价格</w:t>
                            </w:r>
                            <w:r w:rsidR="00F0368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维持</w:t>
                            </w:r>
                            <w:r w:rsidR="00145D72"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在高利润水平。对于未来，</w:t>
                            </w:r>
                            <w:r w:rsidR="00F0368C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在</w:t>
                            </w:r>
                            <w:r w:rsidR="00145D72" w:rsidRPr="00665503">
                              <w:rPr>
                                <w:rFonts w:ascii="楷体" w:eastAsia="楷体" w:hAnsi="楷体" w:hint="eastAsia"/>
                                <w:sz w:val="24"/>
                              </w:rPr>
                              <w:t>能耗双控以及国家限制大宗商品快速上涨的矛盾冲突下，硅价能否持续高位，硅铁未来如何布局，将成为市场最为关注的问题。</w:t>
                            </w:r>
                          </w:p>
                          <w:p w14:paraId="3F3971B4" w14:textId="25EA9523" w:rsidR="00DE7A88" w:rsidRPr="00665503" w:rsidRDefault="00CA1012" w:rsidP="00665503">
                            <w:pPr>
                              <w:spacing w:line="600" w:lineRule="exact"/>
                              <w:ind w:firstLineChars="200" w:firstLine="480"/>
                              <w:jc w:val="left"/>
                              <w:rPr>
                                <w:rFonts w:ascii="楷体" w:eastAsia="楷体" w:hAnsi="楷体"/>
                                <w:color w:val="000000"/>
                                <w:sz w:val="24"/>
                              </w:rPr>
                            </w:pPr>
                            <w:r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百川盈孚</w:t>
                            </w:r>
                            <w:r w:rsidR="0086067F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拟定于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202</w:t>
                            </w:r>
                            <w:r w:rsidR="0001706E"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年</w:t>
                            </w:r>
                            <w:r w:rsidR="00206303"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7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月</w:t>
                            </w:r>
                            <w:r w:rsidR="00206303"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19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-</w:t>
                            </w:r>
                            <w:r w:rsidR="00206303"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21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日在中国</w:t>
                            </w:r>
                            <w:r w:rsidR="0001706E"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·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西安召开</w:t>
                            </w:r>
                            <w:r w:rsidR="00665503" w:rsidRPr="00665503">
                              <w:rPr>
                                <w:rFonts w:ascii="楷体" w:eastAsia="楷体" w:hAnsi="楷体" w:hint="eastAsia"/>
                                <w:b/>
                                <w:color w:val="FF0000"/>
                                <w:sz w:val="24"/>
                              </w:rPr>
                              <w:t>2021年中国硅铁&amp;锰系铁合金行业发展及市场研讨会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，研讨现状，前瞻未来，</w:t>
                            </w:r>
                            <w:r w:rsidR="0001706E"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共同助力行业健康发展</w:t>
                            </w:r>
                            <w:r w:rsidRPr="0066550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。</w:t>
                            </w:r>
                          </w:p>
                          <w:p w14:paraId="1B028F04" w14:textId="77777777" w:rsidR="00DC487B" w:rsidRDefault="00DC48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流程图: 过程 5" o:spid="_x0000_s1026" type="#_x0000_t109" style="position:absolute;left:0;text-align:left;margin-left:18pt;margin-top:5.15pt;width:555.25pt;height:356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" fillcolor="white [3201]" strokecolor="#4bacc6 [3208]" strokeweight="2pt">
                <v:stroke dashstyle="1 1"/>
                <v:textbox>
                  <w:txbxContent>
                    <w:p w14:paraId="1140C946" w14:textId="2B3BE5CF" w:rsidR="00D27635" w:rsidRPr="00665503" w:rsidRDefault="00FF0F8B" w:rsidP="00665503">
                      <w:pPr>
                        <w:spacing w:line="600" w:lineRule="exact"/>
                        <w:ind w:firstLineChars="200" w:firstLine="480"/>
                        <w:jc w:val="left"/>
                        <w:rPr>
                          <w:rFonts w:ascii="楷体" w:eastAsia="楷体" w:hAnsi="楷体"/>
                          <w:color w:val="000000"/>
                          <w:sz w:val="24"/>
                        </w:rPr>
                      </w:pPr>
                      <w:r w:rsidRPr="00665503">
                        <w:rPr>
                          <w:rFonts w:ascii="楷体" w:eastAsia="楷体" w:hAnsi="楷体" w:hint="eastAsia"/>
                          <w:sz w:val="24"/>
                        </w:rPr>
                        <w:t>2021年，</w:t>
                      </w:r>
                      <w:r w:rsidR="008F03C7" w:rsidRPr="00665503">
                        <w:rPr>
                          <w:rFonts w:ascii="楷体" w:eastAsia="楷体" w:hAnsi="楷体" w:hint="eastAsia"/>
                          <w:sz w:val="24"/>
                        </w:rPr>
                        <w:t>中国</w:t>
                      </w:r>
                      <w:r w:rsidRPr="00665503">
                        <w:rPr>
                          <w:rFonts w:ascii="楷体" w:eastAsia="楷体" w:hAnsi="楷体" w:hint="eastAsia"/>
                          <w:sz w:val="24"/>
                        </w:rPr>
                        <w:t>疫情影响基本消除，内循环产业强劲复苏，</w:t>
                      </w:r>
                      <w:r w:rsidR="0096224F" w:rsidRPr="00665503">
                        <w:rPr>
                          <w:rFonts w:ascii="楷体" w:eastAsia="楷体" w:hAnsi="楷体" w:hint="eastAsia"/>
                          <w:sz w:val="24"/>
                        </w:rPr>
                        <w:t>国际</w:t>
                      </w:r>
                      <w:r w:rsidRPr="00665503">
                        <w:rPr>
                          <w:rFonts w:ascii="楷体" w:eastAsia="楷体" w:hAnsi="楷体" w:hint="eastAsia"/>
                          <w:sz w:val="24"/>
                        </w:rPr>
                        <w:t>疫情影响仍然较大，但随着疫苗接种人数增加，全球</w:t>
                      </w:r>
                      <w:r w:rsidR="00697508" w:rsidRPr="00665503">
                        <w:rPr>
                          <w:rFonts w:ascii="楷体" w:eastAsia="楷体" w:hAnsi="楷体" w:hint="eastAsia"/>
                          <w:sz w:val="24"/>
                        </w:rPr>
                        <w:t>经济</w:t>
                      </w:r>
                      <w:r w:rsidRPr="00665503">
                        <w:rPr>
                          <w:rFonts w:ascii="楷体" w:eastAsia="楷体" w:hAnsi="楷体" w:hint="eastAsia"/>
                          <w:sz w:val="24"/>
                        </w:rPr>
                        <w:t>复苏可期，铁合金行业也迎来一个良好的发展契机</w:t>
                      </w:r>
                      <w:r w:rsidR="00D27635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。</w:t>
                      </w:r>
                    </w:p>
                    <w:p w14:paraId="0DEC59B0" w14:textId="209C6F1D" w:rsidR="00CA1012" w:rsidRPr="00665503" w:rsidRDefault="00CA1012" w:rsidP="00665503">
                      <w:pPr>
                        <w:spacing w:line="600" w:lineRule="exact"/>
                        <w:ind w:firstLineChars="200" w:firstLine="482"/>
                        <w:jc w:val="left"/>
                        <w:rPr>
                          <w:rFonts w:ascii="楷体" w:eastAsia="楷体" w:hAnsi="楷体"/>
                          <w:color w:val="000000"/>
                          <w:sz w:val="24"/>
                        </w:rPr>
                      </w:pPr>
                      <w:r w:rsidRPr="00665503">
                        <w:rPr>
                          <w:rFonts w:ascii="楷体" w:eastAsia="楷体" w:hAnsi="楷体" w:hint="eastAsia"/>
                          <w:b/>
                          <w:bCs/>
                          <w:sz w:val="24"/>
                        </w:rPr>
                        <w:t>锰   系</w:t>
                      </w:r>
                      <w:r w:rsidRPr="00665503">
                        <w:rPr>
                          <w:rFonts w:ascii="楷体" w:eastAsia="楷体" w:hAnsi="楷体" w:hint="eastAsia"/>
                          <w:b/>
                          <w:sz w:val="24"/>
                        </w:rPr>
                        <w:t>：</w:t>
                      </w:r>
                      <w:r w:rsidR="007B6F5F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2021年</w:t>
                      </w:r>
                      <w:r w:rsidR="00206303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锰系</w:t>
                      </w:r>
                      <w:r w:rsidR="007B6F5F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受政策消息影响较大</w:t>
                      </w:r>
                      <w:r w:rsidR="00665503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，内蒙古能耗双控、各地区新电价政策侧面影响硅锰市场供应量，从而影响整个市场供求关系</w:t>
                      </w:r>
                      <w:r w:rsidR="007B6F5F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。当前，内蒙</w:t>
                      </w:r>
                      <w:r w:rsidR="00907B76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古</w:t>
                      </w:r>
                      <w:r w:rsidR="007B6F5F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耗能限制并未解除，碳排放及控耗等政策将持续存在，</w:t>
                      </w:r>
                      <w:r w:rsidR="00F56D02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当前形势下，锰行业发展变化莫测，未来如何和谐发展，平衡好行业利润与环境之间的关系，是我们需要长期研究的课题</w:t>
                      </w:r>
                      <w:r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。</w:t>
                      </w:r>
                    </w:p>
                    <w:p w14:paraId="405E4D2C" w14:textId="26F3743A" w:rsidR="00206303" w:rsidRPr="00665503" w:rsidRDefault="00206303" w:rsidP="00665503">
                      <w:pPr>
                        <w:spacing w:line="600" w:lineRule="exact"/>
                        <w:ind w:firstLineChars="200" w:firstLine="482"/>
                        <w:jc w:val="left"/>
                        <w:rPr>
                          <w:rFonts w:ascii="楷体" w:eastAsia="楷体" w:hAnsi="楷体"/>
                          <w:sz w:val="24"/>
                        </w:rPr>
                      </w:pPr>
                      <w:r w:rsidRPr="00665503">
                        <w:rPr>
                          <w:rFonts w:ascii="楷体" w:eastAsia="楷体" w:hAnsi="楷体" w:hint="eastAsia"/>
                          <w:b/>
                          <w:bCs/>
                          <w:sz w:val="24"/>
                        </w:rPr>
                        <w:t>硅   铁</w:t>
                      </w:r>
                      <w:r w:rsidRPr="00665503">
                        <w:rPr>
                          <w:rFonts w:ascii="楷体" w:eastAsia="楷体" w:hAnsi="楷体" w:hint="eastAsia"/>
                          <w:sz w:val="24"/>
                        </w:rPr>
                        <w:t>：</w:t>
                      </w:r>
                      <w:r w:rsidR="00145D72" w:rsidRPr="00665503">
                        <w:rPr>
                          <w:rFonts w:ascii="楷体" w:eastAsia="楷体" w:hAnsi="楷体" w:hint="eastAsia"/>
                          <w:sz w:val="24"/>
                        </w:rPr>
                        <w:t>2021年硅铁受高利润影响，以高开工、高价位开年。在内蒙古能耗双控政策的实施与推动下，硅铁价格</w:t>
                      </w:r>
                      <w:r w:rsidR="00F0368C">
                        <w:rPr>
                          <w:rFonts w:ascii="楷体" w:eastAsia="楷体" w:hAnsi="楷体" w:hint="eastAsia"/>
                          <w:sz w:val="24"/>
                        </w:rPr>
                        <w:t>维持</w:t>
                      </w:r>
                      <w:r w:rsidR="00145D72" w:rsidRPr="00665503">
                        <w:rPr>
                          <w:rFonts w:ascii="楷体" w:eastAsia="楷体" w:hAnsi="楷体" w:hint="eastAsia"/>
                          <w:sz w:val="24"/>
                        </w:rPr>
                        <w:t>在高利润水平。对于未来，</w:t>
                      </w:r>
                      <w:r w:rsidR="00F0368C">
                        <w:rPr>
                          <w:rFonts w:ascii="楷体" w:eastAsia="楷体" w:hAnsi="楷体" w:hint="eastAsia"/>
                          <w:sz w:val="24"/>
                        </w:rPr>
                        <w:t>在</w:t>
                      </w:r>
                      <w:r w:rsidR="00145D72" w:rsidRPr="00665503">
                        <w:rPr>
                          <w:rFonts w:ascii="楷体" w:eastAsia="楷体" w:hAnsi="楷体" w:hint="eastAsia"/>
                          <w:sz w:val="24"/>
                        </w:rPr>
                        <w:t>能耗双控以及国家限制大宗商品快速上涨的矛盾冲突下，硅价能否持续高位，硅铁未来如何布局，将成为市场最为关注的问题。</w:t>
                      </w:r>
                    </w:p>
                    <w:p w14:paraId="3F3971B4" w14:textId="25EA9523" w:rsidR="00DE7A88" w:rsidRPr="00665503" w:rsidRDefault="00CA1012" w:rsidP="00665503">
                      <w:pPr>
                        <w:spacing w:line="600" w:lineRule="exact"/>
                        <w:ind w:firstLineChars="200" w:firstLine="480"/>
                        <w:jc w:val="left"/>
                        <w:rPr>
                          <w:rFonts w:ascii="楷体" w:eastAsia="楷体" w:hAnsi="楷体"/>
                          <w:color w:val="000000"/>
                          <w:sz w:val="24"/>
                        </w:rPr>
                      </w:pPr>
                      <w:r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百川盈孚</w:t>
                      </w:r>
                      <w:r w:rsidR="0086067F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拟定于</w:t>
                      </w:r>
                      <w:r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 xml:space="preserve"> </w:t>
                      </w:r>
                      <w:r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202</w:t>
                      </w:r>
                      <w:r w:rsidR="0001706E"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年</w:t>
                      </w:r>
                      <w:r w:rsidR="00206303"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7</w:t>
                      </w:r>
                      <w:r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月</w:t>
                      </w:r>
                      <w:r w:rsidR="00206303"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19</w:t>
                      </w:r>
                      <w:r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-</w:t>
                      </w:r>
                      <w:r w:rsidR="00206303"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21</w:t>
                      </w:r>
                      <w:r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日在中国</w:t>
                      </w:r>
                      <w:r w:rsidR="0001706E"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·</w:t>
                      </w:r>
                      <w:r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西安召开</w:t>
                      </w:r>
                      <w:r w:rsidR="00665503" w:rsidRPr="00665503">
                        <w:rPr>
                          <w:rFonts w:ascii="楷体" w:eastAsia="楷体" w:hAnsi="楷体" w:hint="eastAsia"/>
                          <w:b/>
                          <w:color w:val="FF0000"/>
                          <w:sz w:val="24"/>
                        </w:rPr>
                        <w:t>2021年中国硅铁&amp;锰系铁合金行业发展及市场研讨会</w:t>
                      </w:r>
                      <w:r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，研讨现状，前瞻未来，</w:t>
                      </w:r>
                      <w:r w:rsidR="0001706E"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共同助力行业健康发展</w:t>
                      </w:r>
                      <w:r w:rsidRPr="0066550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。</w:t>
                      </w:r>
                    </w:p>
                    <w:p w14:paraId="1B028F04" w14:textId="77777777" w:rsidR="00DC487B" w:rsidRDefault="00DC487B"/>
                  </w:txbxContent>
                </v:textbox>
              </v:shape>
            </w:pict>
          </mc:Fallback>
        </mc:AlternateContent>
      </w:r>
    </w:p>
    <w:p w14:paraId="1C0E62F7" w14:textId="6BAE1418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6EF75061" w14:textId="1045C88B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20D3915A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6F7BE3C3" w14:textId="5FB9FC3E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7EDDA746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186716F4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45E83F1F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79CA4FBD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616210CD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0A2B6E27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jc w:val="left"/>
        <w:rPr>
          <w:rFonts w:ascii="Arial Black" w:eastAsia="黑体" w:hAnsi="Arial Black"/>
          <w:sz w:val="20"/>
          <w:szCs w:val="20"/>
        </w:rPr>
      </w:pPr>
    </w:p>
    <w:p w14:paraId="3F2D944D" w14:textId="77777777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Chars="300" w:firstLine="720"/>
        <w:jc w:val="left"/>
        <w:rPr>
          <w:rFonts w:ascii="黑体" w:eastAsia="黑体"/>
          <w:sz w:val="24"/>
        </w:rPr>
      </w:pPr>
    </w:p>
    <w:p w14:paraId="529F2869" w14:textId="77777777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Chars="300" w:firstLine="720"/>
        <w:jc w:val="left"/>
        <w:rPr>
          <w:rFonts w:ascii="黑体" w:eastAsia="黑体"/>
          <w:sz w:val="24"/>
        </w:rPr>
      </w:pPr>
    </w:p>
    <w:p w14:paraId="3EDE2733" w14:textId="77777777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Chars="300" w:firstLine="720"/>
        <w:jc w:val="left"/>
        <w:rPr>
          <w:rFonts w:ascii="黑体" w:eastAsia="黑体"/>
          <w:sz w:val="24"/>
        </w:rPr>
      </w:pPr>
    </w:p>
    <w:p w14:paraId="6B92AE4F" w14:textId="77777777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Chars="300" w:firstLine="720"/>
        <w:jc w:val="left"/>
        <w:rPr>
          <w:rFonts w:ascii="黑体" w:eastAsia="黑体"/>
          <w:sz w:val="24"/>
        </w:rPr>
      </w:pPr>
    </w:p>
    <w:p w14:paraId="75360448" w14:textId="77777777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Chars="300" w:firstLine="720"/>
        <w:jc w:val="left"/>
        <w:rPr>
          <w:rFonts w:ascii="黑体" w:eastAsia="黑体"/>
          <w:sz w:val="24"/>
        </w:rPr>
      </w:pPr>
    </w:p>
    <w:p w14:paraId="344F3A77" w14:textId="77777777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 w:firstLineChars="300" w:firstLine="720"/>
        <w:jc w:val="left"/>
        <w:rPr>
          <w:rFonts w:ascii="黑体" w:eastAsia="黑体"/>
          <w:sz w:val="24"/>
        </w:rPr>
      </w:pPr>
    </w:p>
    <w:p w14:paraId="5E82A7E4" w14:textId="77777777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/>
        <w:jc w:val="left"/>
        <w:rPr>
          <w:rFonts w:ascii="黑体" w:eastAsia="黑体"/>
          <w:sz w:val="24"/>
        </w:rPr>
      </w:pPr>
    </w:p>
    <w:p w14:paraId="556FCCAA" w14:textId="77777777" w:rsidR="007F62D3" w:rsidRDefault="007F62D3" w:rsidP="007F62D3">
      <w:pPr>
        <w:tabs>
          <w:tab w:val="left" w:pos="720"/>
        </w:tabs>
        <w:autoSpaceDE w:val="0"/>
        <w:autoSpaceDN w:val="0"/>
        <w:adjustRightInd w:val="0"/>
        <w:ind w:right="18" w:firstLineChars="400" w:firstLine="960"/>
        <w:rPr>
          <w:rFonts w:ascii="黑体" w:eastAsia="黑体"/>
          <w:sz w:val="24"/>
        </w:rPr>
      </w:pPr>
    </w:p>
    <w:p w14:paraId="3D0B72BF" w14:textId="77777777" w:rsidR="00D8755C" w:rsidRDefault="00C26486" w:rsidP="00C26486">
      <w:pPr>
        <w:tabs>
          <w:tab w:val="left" w:pos="3402"/>
          <w:tab w:val="left" w:pos="5387"/>
          <w:tab w:val="left" w:pos="6663"/>
        </w:tabs>
        <w:spacing w:line="120" w:lineRule="atLeast"/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 xml:space="preserve">   </w:t>
      </w:r>
    </w:p>
    <w:p w14:paraId="7B3DCCD2" w14:textId="77777777" w:rsidR="00D8755C" w:rsidRDefault="00D8755C" w:rsidP="00C26486">
      <w:pPr>
        <w:tabs>
          <w:tab w:val="left" w:pos="3402"/>
          <w:tab w:val="left" w:pos="5387"/>
          <w:tab w:val="left" w:pos="6663"/>
        </w:tabs>
        <w:spacing w:line="120" w:lineRule="atLeast"/>
        <w:jc w:val="center"/>
        <w:rPr>
          <w:rFonts w:ascii="黑体" w:eastAsia="黑体"/>
          <w:b/>
          <w:sz w:val="32"/>
          <w:szCs w:val="32"/>
        </w:rPr>
      </w:pPr>
    </w:p>
    <w:p w14:paraId="3DC138A4" w14:textId="77777777" w:rsidR="003D4354" w:rsidRDefault="003D4354" w:rsidP="00A40170">
      <w:pPr>
        <w:spacing w:line="200" w:lineRule="atLeast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14:paraId="534860FF" w14:textId="2869E0E0" w:rsidR="00DC487B" w:rsidRPr="0081170D" w:rsidRDefault="0081170D" w:rsidP="003D4354">
      <w:pPr>
        <w:spacing w:line="200" w:lineRule="atLeast"/>
        <w:ind w:firstLineChars="100" w:firstLine="280"/>
        <w:jc w:val="left"/>
        <w:rPr>
          <w:rFonts w:asciiTheme="minorEastAsia" w:eastAsiaTheme="minorEastAsia" w:hAnsiTheme="minorEastAsia" w:cs="Arial"/>
          <w:b/>
          <w:sz w:val="28"/>
          <w:szCs w:val="28"/>
        </w:rPr>
      </w:pPr>
      <w:r w:rsidRPr="0081170D">
        <w:rPr>
          <w:rFonts w:asciiTheme="minorEastAsia" w:eastAsiaTheme="minorEastAsia" w:hAnsi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63CAEA" wp14:editId="4E26D8F8">
                <wp:simplePos x="0" y="0"/>
                <wp:positionH relativeFrom="column">
                  <wp:posOffset>228600</wp:posOffset>
                </wp:positionH>
                <wp:positionV relativeFrom="paragraph">
                  <wp:posOffset>341728</wp:posOffset>
                </wp:positionV>
                <wp:extent cx="7139305" cy="1283677"/>
                <wp:effectExtent l="0" t="0" r="4445" b="0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305" cy="1283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494"/>
                              <w:gridCol w:w="3099"/>
                              <w:gridCol w:w="2494"/>
                              <w:gridCol w:w="3099"/>
                            </w:tblGrid>
                            <w:tr w:rsidR="009D60BB" w:rsidRPr="009D60BB" w14:paraId="02749734" w14:textId="77777777" w:rsidTr="009D60BB">
                              <w:trPr>
                                <w:trHeight w:val="300"/>
                              </w:trPr>
                              <w:tc>
                                <w:tcPr>
                                  <w:tcW w:w="1115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4381004D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bookmarkStart w:id="0" w:name="_GoBack" w:colFirst="1" w:colLast="1"/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姓  名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46F56CE1" w14:textId="77777777" w:rsidR="009D60BB" w:rsidRPr="009D60BB" w:rsidRDefault="009D60BB" w:rsidP="00136BE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手机（同微信）</w:t>
                                  </w:r>
                                </w:p>
                              </w:tc>
                              <w:tc>
                                <w:tcPr>
                                  <w:tcW w:w="1115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505EC496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姓  名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5EA887F4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手机（同微信）</w:t>
                                  </w:r>
                                </w:p>
                              </w:tc>
                            </w:tr>
                            <w:tr w:rsidR="009D60BB" w:rsidRPr="009D60BB" w14:paraId="403FA435" w14:textId="77777777" w:rsidTr="009D60BB">
                              <w:trPr>
                                <w:trHeight w:val="300"/>
                              </w:trPr>
                              <w:tc>
                                <w:tcPr>
                                  <w:tcW w:w="111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DD94729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张如风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8BBC40" w14:textId="77777777" w:rsidR="009D60BB" w:rsidRPr="009D60BB" w:rsidRDefault="009D60BB" w:rsidP="00136BE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18610320955</w:t>
                                  </w:r>
                                </w:p>
                              </w:tc>
                              <w:tc>
                                <w:tcPr>
                                  <w:tcW w:w="111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C1B140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杜帅兵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BB9C177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18522008537</w:t>
                                  </w:r>
                                </w:p>
                              </w:tc>
                            </w:tr>
                            <w:tr w:rsidR="009D60BB" w:rsidRPr="009D60BB" w14:paraId="04020F72" w14:textId="77777777" w:rsidTr="009D60BB">
                              <w:trPr>
                                <w:trHeight w:val="300"/>
                              </w:trPr>
                              <w:tc>
                                <w:tcPr>
                                  <w:tcW w:w="111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8B6503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杨甜珍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AF032C" w14:textId="77777777" w:rsidR="009D60BB" w:rsidRPr="009D60BB" w:rsidRDefault="009D60BB" w:rsidP="00136BE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13488149145</w:t>
                                  </w:r>
                                </w:p>
                              </w:tc>
                              <w:tc>
                                <w:tcPr>
                                  <w:tcW w:w="111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199C15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杜  宣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4859717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18192373052</w:t>
                                  </w:r>
                                </w:p>
                              </w:tc>
                            </w:tr>
                            <w:tr w:rsidR="00A40170" w:rsidRPr="009D60BB" w14:paraId="577E1CF3" w14:textId="77777777" w:rsidTr="009D60BB">
                              <w:trPr>
                                <w:trHeight w:val="300"/>
                              </w:trPr>
                              <w:tc>
                                <w:tcPr>
                                  <w:tcW w:w="111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1743D5" w14:textId="18921905" w:rsidR="00A40170" w:rsidRPr="009D60BB" w:rsidRDefault="00A40170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宋  缀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921DCB" w14:textId="4048081A" w:rsidR="00A40170" w:rsidRPr="009D60BB" w:rsidRDefault="00A40170" w:rsidP="00136BE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18161828641</w:t>
                                  </w:r>
                                </w:p>
                              </w:tc>
                              <w:tc>
                                <w:tcPr>
                                  <w:tcW w:w="111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8DBF4D" w14:textId="77777777" w:rsidR="00A40170" w:rsidRPr="009D60BB" w:rsidRDefault="00A40170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董青青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F0BC8C" w14:textId="77777777" w:rsidR="00A40170" w:rsidRPr="009D60BB" w:rsidRDefault="00A40170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13379073539</w:t>
                                  </w:r>
                                </w:p>
                              </w:tc>
                            </w:tr>
                            <w:tr w:rsidR="009D60BB" w:rsidRPr="009D60BB" w14:paraId="05D4A8DE" w14:textId="77777777" w:rsidTr="009D60BB">
                              <w:trPr>
                                <w:trHeight w:val="300"/>
                              </w:trPr>
                              <w:tc>
                                <w:tcPr>
                                  <w:tcW w:w="1115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298B2B" w14:textId="339141E8" w:rsidR="009D60BB" w:rsidRPr="009D60BB" w:rsidRDefault="00A40170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刘富松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0CCB1E3" w14:textId="40C8BBD5" w:rsidR="009D60BB" w:rsidRPr="009D60BB" w:rsidRDefault="00A40170" w:rsidP="00136BE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A40170"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  <w:t>13194244662</w:t>
                                  </w:r>
                                </w:p>
                              </w:tc>
                              <w:tc>
                                <w:tcPr>
                                  <w:tcW w:w="1115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D10CF5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谭  艳</w:t>
                                  </w:r>
                                </w:p>
                              </w:tc>
                              <w:tc>
                                <w:tcPr>
                                  <w:tcW w:w="1385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9EAF563" w14:textId="77777777" w:rsidR="009D60BB" w:rsidRPr="009D60BB" w:rsidRDefault="009D60BB" w:rsidP="009D60BB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D60BB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18610108590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55BDEBFB" w14:textId="77777777" w:rsidR="00206303" w:rsidRPr="0081170D" w:rsidRDefault="00206303" w:rsidP="00206303">
                            <w:pPr>
                              <w:spacing w:line="280" w:lineRule="exact"/>
                              <w:rPr>
                                <w:rFonts w:ascii="楷体" w:eastAsia="楷体" w:hAnsi="楷体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7" type="#_x0000_t202" style="position:absolute;left:0;text-align:left;margin-left:18pt;margin-top:26.9pt;width:562.15pt;height:101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" stroked="f" strokeweight=".5pt"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2494"/>
                        <w:gridCol w:w="3099"/>
                        <w:gridCol w:w="2494"/>
                        <w:gridCol w:w="3099"/>
                      </w:tblGrid>
                      <w:tr w:rsidR="009D60BB" w:rsidRPr="009D60BB" w14:paraId="02749734" w14:textId="77777777" w:rsidTr="009D60BB">
                        <w:trPr>
                          <w:trHeight w:val="300"/>
                        </w:trPr>
                        <w:tc>
                          <w:tcPr>
                            <w:tcW w:w="1115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4381004D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bookmarkStart w:id="1" w:name="_GoBack" w:colFirst="1" w:colLast="1"/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姓  名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46F56CE1" w14:textId="77777777" w:rsidR="009D60BB" w:rsidRPr="009D60BB" w:rsidRDefault="009D60BB" w:rsidP="00136BE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手机（同微信）</w:t>
                            </w:r>
                          </w:p>
                        </w:tc>
                        <w:tc>
                          <w:tcPr>
                            <w:tcW w:w="1115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505EC496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姓  名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5EA887F4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手机（同微信）</w:t>
                            </w:r>
                          </w:p>
                        </w:tc>
                      </w:tr>
                      <w:tr w:rsidR="009D60BB" w:rsidRPr="009D60BB" w14:paraId="403FA435" w14:textId="77777777" w:rsidTr="009D60BB">
                        <w:trPr>
                          <w:trHeight w:val="300"/>
                        </w:trPr>
                        <w:tc>
                          <w:tcPr>
                            <w:tcW w:w="111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DD94729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张如风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8BBC40" w14:textId="77777777" w:rsidR="009D60BB" w:rsidRPr="009D60BB" w:rsidRDefault="009D60BB" w:rsidP="00136BE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18610320955</w:t>
                            </w:r>
                          </w:p>
                        </w:tc>
                        <w:tc>
                          <w:tcPr>
                            <w:tcW w:w="111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C1B140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杜帅兵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BB9C177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18522008537</w:t>
                            </w:r>
                          </w:p>
                        </w:tc>
                      </w:tr>
                      <w:tr w:rsidR="009D60BB" w:rsidRPr="009D60BB" w14:paraId="04020F72" w14:textId="77777777" w:rsidTr="009D60BB">
                        <w:trPr>
                          <w:trHeight w:val="300"/>
                        </w:trPr>
                        <w:tc>
                          <w:tcPr>
                            <w:tcW w:w="111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48B6503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杨甜珍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2AF032C" w14:textId="77777777" w:rsidR="009D60BB" w:rsidRPr="009D60BB" w:rsidRDefault="009D60BB" w:rsidP="00136BE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13488149145</w:t>
                            </w:r>
                          </w:p>
                        </w:tc>
                        <w:tc>
                          <w:tcPr>
                            <w:tcW w:w="111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199C15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杜  宣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4859717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18192373052</w:t>
                            </w:r>
                          </w:p>
                        </w:tc>
                      </w:tr>
                      <w:tr w:rsidR="00A40170" w:rsidRPr="009D60BB" w14:paraId="577E1CF3" w14:textId="77777777" w:rsidTr="009D60BB">
                        <w:trPr>
                          <w:trHeight w:val="300"/>
                        </w:trPr>
                        <w:tc>
                          <w:tcPr>
                            <w:tcW w:w="111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E1743D5" w14:textId="18921905" w:rsidR="00A40170" w:rsidRPr="009D60BB" w:rsidRDefault="00A40170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宋  缀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921DCB" w14:textId="4048081A" w:rsidR="00A40170" w:rsidRPr="009D60BB" w:rsidRDefault="00A40170" w:rsidP="00136BE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18161828641</w:t>
                            </w:r>
                          </w:p>
                        </w:tc>
                        <w:tc>
                          <w:tcPr>
                            <w:tcW w:w="111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8DBF4D" w14:textId="77777777" w:rsidR="00A40170" w:rsidRPr="009D60BB" w:rsidRDefault="00A40170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董青青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F0BC8C" w14:textId="77777777" w:rsidR="00A40170" w:rsidRPr="009D60BB" w:rsidRDefault="00A40170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13379073539</w:t>
                            </w:r>
                          </w:p>
                        </w:tc>
                      </w:tr>
                      <w:tr w:rsidR="009D60BB" w:rsidRPr="009D60BB" w14:paraId="05D4A8DE" w14:textId="77777777" w:rsidTr="009D60BB">
                        <w:trPr>
                          <w:trHeight w:val="300"/>
                        </w:trPr>
                        <w:tc>
                          <w:tcPr>
                            <w:tcW w:w="1115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298B2B" w14:textId="339141E8" w:rsidR="009D60BB" w:rsidRPr="009D60BB" w:rsidRDefault="00A40170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刘富松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0CCB1E3" w14:textId="40C8BBD5" w:rsidR="009D60BB" w:rsidRPr="009D60BB" w:rsidRDefault="00A40170" w:rsidP="00136BE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A40170"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  <w:t>13194244662</w:t>
                            </w:r>
                          </w:p>
                        </w:tc>
                        <w:tc>
                          <w:tcPr>
                            <w:tcW w:w="1115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7D10CF5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谭  艳</w:t>
                            </w:r>
                          </w:p>
                        </w:tc>
                        <w:tc>
                          <w:tcPr>
                            <w:tcW w:w="1385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9EAF563" w14:textId="77777777" w:rsidR="009D60BB" w:rsidRPr="009D60BB" w:rsidRDefault="009D60BB" w:rsidP="009D60BB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D60BB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18610108590</w:t>
                            </w:r>
                          </w:p>
                        </w:tc>
                      </w:tr>
                      <w:bookmarkEnd w:id="1"/>
                    </w:tbl>
                    <w:p w14:paraId="55BDEBFB" w14:textId="77777777" w:rsidR="00206303" w:rsidRPr="0081170D" w:rsidRDefault="00206303" w:rsidP="00206303">
                      <w:pPr>
                        <w:spacing w:line="280" w:lineRule="exact"/>
                        <w:rPr>
                          <w:rFonts w:ascii="楷体" w:eastAsia="楷体" w:hAnsi="楷体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487B" w:rsidRPr="0081170D">
        <w:rPr>
          <w:rFonts w:asciiTheme="minorEastAsia" w:eastAsiaTheme="minorEastAsia" w:hAnsiTheme="minorEastAsia" w:hint="eastAsia"/>
          <w:b/>
          <w:sz w:val="28"/>
          <w:szCs w:val="28"/>
        </w:rPr>
        <w:t>会务联系|</w:t>
      </w:r>
      <w:r w:rsidR="00DC487B" w:rsidRPr="0081170D">
        <w:rPr>
          <w:rFonts w:asciiTheme="minorEastAsia" w:eastAsiaTheme="minorEastAsia" w:hAnsiTheme="minorEastAsia" w:cs="Arial"/>
          <w:b/>
          <w:sz w:val="28"/>
          <w:szCs w:val="28"/>
        </w:rPr>
        <w:t xml:space="preserve">Conference </w:t>
      </w:r>
      <w:r w:rsidR="00DC487B" w:rsidRPr="0081170D">
        <w:rPr>
          <w:rFonts w:asciiTheme="minorEastAsia" w:eastAsiaTheme="minorEastAsia" w:hAnsiTheme="minorEastAsia" w:cs="Arial" w:hint="eastAsia"/>
          <w:b/>
          <w:sz w:val="28"/>
          <w:szCs w:val="28"/>
        </w:rPr>
        <w:t>Services</w:t>
      </w:r>
    </w:p>
    <w:p w14:paraId="57897C96" w14:textId="3616EC09" w:rsidR="00D8755C" w:rsidRDefault="00D8755C" w:rsidP="00F979C0">
      <w:pPr>
        <w:tabs>
          <w:tab w:val="left" w:pos="3402"/>
          <w:tab w:val="left" w:pos="5387"/>
          <w:tab w:val="left" w:pos="6663"/>
        </w:tabs>
        <w:spacing w:line="120" w:lineRule="atLeast"/>
        <w:rPr>
          <w:rFonts w:ascii="黑体" w:eastAsia="黑体"/>
          <w:b/>
          <w:sz w:val="32"/>
          <w:szCs w:val="32"/>
        </w:rPr>
      </w:pPr>
    </w:p>
    <w:p w14:paraId="5B219513" w14:textId="1C7A7525" w:rsidR="00F979C0" w:rsidRDefault="00F979C0" w:rsidP="00F979C0">
      <w:pPr>
        <w:tabs>
          <w:tab w:val="left" w:pos="3402"/>
          <w:tab w:val="left" w:pos="5387"/>
          <w:tab w:val="left" w:pos="6663"/>
        </w:tabs>
        <w:spacing w:line="120" w:lineRule="atLeast"/>
        <w:rPr>
          <w:rFonts w:ascii="黑体" w:eastAsia="黑体"/>
          <w:b/>
          <w:sz w:val="32"/>
          <w:szCs w:val="32"/>
        </w:rPr>
      </w:pPr>
    </w:p>
    <w:p w14:paraId="507D6B58" w14:textId="3262F0CE" w:rsidR="00D8755C" w:rsidRDefault="00D8755C" w:rsidP="00CA1012">
      <w:pPr>
        <w:tabs>
          <w:tab w:val="left" w:pos="3402"/>
          <w:tab w:val="left" w:pos="5387"/>
          <w:tab w:val="left" w:pos="6663"/>
        </w:tabs>
        <w:spacing w:line="120" w:lineRule="atLeast"/>
        <w:rPr>
          <w:rFonts w:ascii="黑体" w:eastAsia="黑体"/>
          <w:b/>
          <w:sz w:val="32"/>
          <w:szCs w:val="32"/>
        </w:rPr>
      </w:pPr>
    </w:p>
    <w:p w14:paraId="54A64BF6" w14:textId="06BB6E5D" w:rsidR="0081170D" w:rsidRPr="0081170D" w:rsidRDefault="0081170D" w:rsidP="0081170D">
      <w:pPr>
        <w:widowControl/>
        <w:tabs>
          <w:tab w:val="left" w:pos="3119"/>
          <w:tab w:val="left" w:pos="3402"/>
          <w:tab w:val="left" w:pos="4678"/>
          <w:tab w:val="left" w:pos="5812"/>
          <w:tab w:val="left" w:pos="6379"/>
        </w:tabs>
        <w:spacing w:line="240" w:lineRule="atLeast"/>
        <w:ind w:firstLineChars="100" w:firstLine="281"/>
        <w:jc w:val="left"/>
        <w:rPr>
          <w:rFonts w:asciiTheme="minorEastAsia" w:eastAsiaTheme="minorEastAsia" w:hAnsiTheme="minorEastAsia" w:cs="Arial"/>
          <w:b/>
          <w:sz w:val="28"/>
          <w:szCs w:val="28"/>
        </w:rPr>
      </w:pPr>
      <w:r w:rsidRPr="0081170D">
        <w:rPr>
          <w:rFonts w:asciiTheme="minorEastAsia" w:eastAsiaTheme="minorEastAsia" w:hAnsiTheme="minorEastAsia" w:hint="eastAsia"/>
          <w:b/>
          <w:sz w:val="28"/>
          <w:szCs w:val="28"/>
        </w:rPr>
        <w:t>会议日程|</w:t>
      </w:r>
      <w:r w:rsidRPr="0081170D">
        <w:rPr>
          <w:rFonts w:asciiTheme="minorEastAsia" w:eastAsiaTheme="minorEastAsia" w:hAnsiTheme="minorEastAsia" w:cs="Arial"/>
          <w:b/>
          <w:sz w:val="28"/>
          <w:szCs w:val="28"/>
        </w:rPr>
        <w:t xml:space="preserve"> Conference Agenda</w:t>
      </w:r>
      <w:r>
        <w:rPr>
          <w:rFonts w:ascii="Arial Black" w:hAnsi="Arial Black" w:cs="Arial" w:hint="eastAsia"/>
          <w:sz w:val="28"/>
          <w:szCs w:val="28"/>
        </w:rPr>
        <w:t xml:space="preserve">  </w:t>
      </w:r>
    </w:p>
    <w:p w14:paraId="05ADA2FC" w14:textId="77777777" w:rsidR="00A40170" w:rsidRDefault="00A40170" w:rsidP="0081170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14:paraId="0ABD09B1" w14:textId="3B7CDEAA" w:rsidR="0081170D" w:rsidRDefault="008D7072" w:rsidP="0081170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  <w:r>
        <w:rPr>
          <w:rFonts w:ascii="黑体" w:eastAsia="黑体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076FCF8" wp14:editId="2CD6202B">
                <wp:simplePos x="0" y="0"/>
                <wp:positionH relativeFrom="column">
                  <wp:posOffset>290146</wp:posOffset>
                </wp:positionH>
                <wp:positionV relativeFrom="paragraph">
                  <wp:posOffset>56856</wp:posOffset>
                </wp:positionV>
                <wp:extent cx="6989494" cy="1178169"/>
                <wp:effectExtent l="0" t="0" r="1905" b="317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494" cy="1178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4573"/>
                              <w:gridCol w:w="3617"/>
                              <w:gridCol w:w="2750"/>
                            </w:tblGrid>
                            <w:tr w:rsidR="008D7072" w:rsidRPr="008D7072" w14:paraId="5A689E3D" w14:textId="77777777" w:rsidTr="008D7072">
                              <w:trPr>
                                <w:trHeight w:val="300"/>
                              </w:trPr>
                              <w:tc>
                                <w:tcPr>
                                  <w:tcW w:w="2090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31082BFA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653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218BD3CA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时间</w:t>
                                  </w:r>
                                </w:p>
                              </w:tc>
                              <w:tc>
                                <w:tcPr>
                                  <w:tcW w:w="1257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0C48A82E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内容</w:t>
                                  </w:r>
                                </w:p>
                              </w:tc>
                            </w:tr>
                            <w:tr w:rsidR="008D7072" w:rsidRPr="008D7072" w14:paraId="79DF6629" w14:textId="77777777" w:rsidTr="008D7072">
                              <w:trPr>
                                <w:trHeight w:val="300"/>
                              </w:trPr>
                              <w:tc>
                                <w:tcPr>
                                  <w:tcW w:w="2090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8B6678" w14:textId="77777777" w:rsidR="008D7072" w:rsidRPr="008D7072" w:rsidRDefault="008D7072" w:rsidP="000C3176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2021年7月19日（周一）</w:t>
                                  </w:r>
                                </w:p>
                              </w:tc>
                              <w:tc>
                                <w:tcPr>
                                  <w:tcW w:w="165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E70167" w14:textId="77777777" w:rsidR="008D7072" w:rsidRPr="008D7072" w:rsidRDefault="008D7072" w:rsidP="003D435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10:00-20:00</w:t>
                                  </w:r>
                                </w:p>
                              </w:tc>
                              <w:tc>
                                <w:tcPr>
                                  <w:tcW w:w="125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92DB757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会议签到</w:t>
                                  </w:r>
                                </w:p>
                              </w:tc>
                            </w:tr>
                            <w:tr w:rsidR="008D7072" w:rsidRPr="008D7072" w14:paraId="4EED58AA" w14:textId="77777777" w:rsidTr="008D7072">
                              <w:trPr>
                                <w:trHeight w:val="300"/>
                              </w:trPr>
                              <w:tc>
                                <w:tcPr>
                                  <w:tcW w:w="2090" w:type="pct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A5F1FC5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2021年7月20日（周二）</w:t>
                                  </w:r>
                                </w:p>
                              </w:tc>
                              <w:tc>
                                <w:tcPr>
                                  <w:tcW w:w="165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E527931" w14:textId="030CF0C2" w:rsidR="008D7072" w:rsidRPr="008D7072" w:rsidRDefault="003D4354" w:rsidP="003D435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08</w:t>
                                  </w: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30-17</w:t>
                                  </w: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125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004895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主题演讲</w:t>
                                  </w:r>
                                </w:p>
                              </w:tc>
                            </w:tr>
                            <w:tr w:rsidR="008D7072" w:rsidRPr="008D7072" w14:paraId="774CA672" w14:textId="77777777" w:rsidTr="008D7072">
                              <w:trPr>
                                <w:trHeight w:val="300"/>
                              </w:trPr>
                              <w:tc>
                                <w:tcPr>
                                  <w:tcW w:w="2090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26F581D" w14:textId="77777777" w:rsidR="008D7072" w:rsidRPr="008D7072" w:rsidRDefault="008D7072" w:rsidP="008D7072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49408A9" w14:textId="77777777" w:rsidR="008D7072" w:rsidRPr="008D7072" w:rsidRDefault="008D7072" w:rsidP="003D435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18:00-20:00</w:t>
                                  </w:r>
                                </w:p>
                              </w:tc>
                              <w:tc>
                                <w:tcPr>
                                  <w:tcW w:w="125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1CF0BF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晚宴联谊</w:t>
                                  </w:r>
                                </w:p>
                              </w:tc>
                            </w:tr>
                            <w:tr w:rsidR="008D7072" w:rsidRPr="008D7072" w14:paraId="223FB9CA" w14:textId="77777777" w:rsidTr="008D7072">
                              <w:trPr>
                                <w:trHeight w:val="300"/>
                              </w:trPr>
                              <w:tc>
                                <w:tcPr>
                                  <w:tcW w:w="2090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9A5E85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2021年7月21日（周三）</w:t>
                                  </w:r>
                                </w:p>
                              </w:tc>
                              <w:tc>
                                <w:tcPr>
                                  <w:tcW w:w="1653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28FEF1" w14:textId="77777777" w:rsidR="008D7072" w:rsidRPr="008D7072" w:rsidRDefault="008D7072" w:rsidP="003D4354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08:30-17:00</w:t>
                                  </w:r>
                                </w:p>
                              </w:tc>
                              <w:tc>
                                <w:tcPr>
                                  <w:tcW w:w="1257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C9293C" w14:textId="77777777" w:rsidR="008D7072" w:rsidRPr="008D7072" w:rsidRDefault="008D7072" w:rsidP="008D7072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8D7072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商务活动</w:t>
                                  </w:r>
                                </w:p>
                              </w:tc>
                            </w:tr>
                          </w:tbl>
                          <w:p w14:paraId="620C1815" w14:textId="77777777" w:rsidR="008D7072" w:rsidRDefault="008D70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5" o:spid="_x0000_s1028" type="#_x0000_t202" style="position:absolute;left:0;text-align:left;margin-left:22.85pt;margin-top:4.5pt;width:550.35pt;height:92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" fillcolor="white [3201]" stroked="f" strokeweight=".5pt"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4573"/>
                        <w:gridCol w:w="3617"/>
                        <w:gridCol w:w="2750"/>
                      </w:tblGrid>
                      <w:tr w:rsidR="008D7072" w:rsidRPr="008D7072" w14:paraId="5A689E3D" w14:textId="77777777" w:rsidTr="008D7072">
                        <w:trPr>
                          <w:trHeight w:val="300"/>
                        </w:trPr>
                        <w:tc>
                          <w:tcPr>
                            <w:tcW w:w="2090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31082BFA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653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218BD3CA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时间</w:t>
                            </w:r>
                          </w:p>
                        </w:tc>
                        <w:tc>
                          <w:tcPr>
                            <w:tcW w:w="1257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0C48A82E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内容</w:t>
                            </w:r>
                          </w:p>
                        </w:tc>
                      </w:tr>
                      <w:tr w:rsidR="008D7072" w:rsidRPr="008D7072" w14:paraId="79DF6629" w14:textId="77777777" w:rsidTr="008D7072">
                        <w:trPr>
                          <w:trHeight w:val="300"/>
                        </w:trPr>
                        <w:tc>
                          <w:tcPr>
                            <w:tcW w:w="2090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8B6678" w14:textId="77777777" w:rsidR="008D7072" w:rsidRPr="008D7072" w:rsidRDefault="008D7072" w:rsidP="000C3176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2021年7月19日（周一）</w:t>
                            </w:r>
                          </w:p>
                        </w:tc>
                        <w:tc>
                          <w:tcPr>
                            <w:tcW w:w="165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E70167" w14:textId="77777777" w:rsidR="008D7072" w:rsidRPr="008D7072" w:rsidRDefault="008D7072" w:rsidP="003D435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10:00-20:00</w:t>
                            </w:r>
                          </w:p>
                        </w:tc>
                        <w:tc>
                          <w:tcPr>
                            <w:tcW w:w="125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92DB757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会议签到</w:t>
                            </w:r>
                          </w:p>
                        </w:tc>
                      </w:tr>
                      <w:tr w:rsidR="008D7072" w:rsidRPr="008D7072" w14:paraId="4EED58AA" w14:textId="77777777" w:rsidTr="008D7072">
                        <w:trPr>
                          <w:trHeight w:val="300"/>
                        </w:trPr>
                        <w:tc>
                          <w:tcPr>
                            <w:tcW w:w="2090" w:type="pct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A5F1FC5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2021年7月20日（周二）</w:t>
                            </w:r>
                          </w:p>
                        </w:tc>
                        <w:tc>
                          <w:tcPr>
                            <w:tcW w:w="165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E527931" w14:textId="030CF0C2" w:rsidR="008D7072" w:rsidRPr="008D7072" w:rsidRDefault="003D4354" w:rsidP="003D435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08</w:t>
                            </w: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30-17</w:t>
                            </w: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125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004895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主题演讲</w:t>
                            </w:r>
                          </w:p>
                        </w:tc>
                      </w:tr>
                      <w:tr w:rsidR="008D7072" w:rsidRPr="008D7072" w14:paraId="774CA672" w14:textId="77777777" w:rsidTr="008D7072">
                        <w:trPr>
                          <w:trHeight w:val="300"/>
                        </w:trPr>
                        <w:tc>
                          <w:tcPr>
                            <w:tcW w:w="2090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26F581D" w14:textId="77777777" w:rsidR="008D7072" w:rsidRPr="008D7072" w:rsidRDefault="008D7072" w:rsidP="008D7072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49408A9" w14:textId="77777777" w:rsidR="008D7072" w:rsidRPr="008D7072" w:rsidRDefault="008D7072" w:rsidP="003D435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18:00-20:00</w:t>
                            </w:r>
                          </w:p>
                        </w:tc>
                        <w:tc>
                          <w:tcPr>
                            <w:tcW w:w="125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1CF0BF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晚宴联谊</w:t>
                            </w:r>
                          </w:p>
                        </w:tc>
                      </w:tr>
                      <w:tr w:rsidR="008D7072" w:rsidRPr="008D7072" w14:paraId="223FB9CA" w14:textId="77777777" w:rsidTr="008D7072">
                        <w:trPr>
                          <w:trHeight w:val="300"/>
                        </w:trPr>
                        <w:tc>
                          <w:tcPr>
                            <w:tcW w:w="2090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29A5E85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2021年7月21日（周三）</w:t>
                            </w:r>
                          </w:p>
                        </w:tc>
                        <w:tc>
                          <w:tcPr>
                            <w:tcW w:w="1653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728FEF1" w14:textId="77777777" w:rsidR="008D7072" w:rsidRPr="008D7072" w:rsidRDefault="008D7072" w:rsidP="003D4354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08:30-17:00</w:t>
                            </w:r>
                          </w:p>
                        </w:tc>
                        <w:tc>
                          <w:tcPr>
                            <w:tcW w:w="1257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C9293C" w14:textId="77777777" w:rsidR="008D7072" w:rsidRPr="008D7072" w:rsidRDefault="008D7072" w:rsidP="008D7072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8D7072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商务活动</w:t>
                            </w:r>
                          </w:p>
                        </w:tc>
                      </w:tr>
                    </w:tbl>
                    <w:p w14:paraId="620C1815" w14:textId="77777777" w:rsidR="008D7072" w:rsidRDefault="008D7072"/>
                  </w:txbxContent>
                </v:textbox>
              </v:shape>
            </w:pict>
          </mc:Fallback>
        </mc:AlternateContent>
      </w:r>
    </w:p>
    <w:p w14:paraId="1787AB34" w14:textId="6E997086" w:rsidR="0081170D" w:rsidRDefault="0081170D" w:rsidP="00FF0F8B">
      <w:pPr>
        <w:tabs>
          <w:tab w:val="left" w:pos="3402"/>
          <w:tab w:val="left" w:pos="5387"/>
          <w:tab w:val="left" w:pos="6663"/>
        </w:tabs>
        <w:spacing w:line="120" w:lineRule="atLeast"/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/>
          <w:noProof/>
          <w:sz w:val="24"/>
        </w:rPr>
        <w:lastRenderedPageBreak/>
        <w:drawing>
          <wp:inline distT="0" distB="0" distL="0" distR="0" wp14:anchorId="0F7EAA70" wp14:editId="1062646C">
            <wp:extent cx="7539709" cy="13716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镓铟锗-邀请函页眉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609" cy="13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FA2C" w14:textId="77777777" w:rsidR="00750970" w:rsidRPr="00750970" w:rsidRDefault="00F8669A" w:rsidP="00750970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ind w:firstLineChars="100" w:firstLine="281"/>
        <w:jc w:val="left"/>
        <w:rPr>
          <w:rFonts w:asciiTheme="minorEastAsia" w:eastAsiaTheme="minorEastAsia" w:hAnsiTheme="minorEastAsia" w:cs="Arial"/>
          <w:b/>
          <w:sz w:val="28"/>
          <w:szCs w:val="28"/>
        </w:rPr>
      </w:pPr>
      <w:r w:rsidRPr="00750970">
        <w:rPr>
          <w:rFonts w:asciiTheme="minorEastAsia" w:eastAsiaTheme="minorEastAsia" w:hAnsiTheme="minorEastAsia" w:hint="eastAsia"/>
          <w:b/>
          <w:sz w:val="28"/>
          <w:szCs w:val="28"/>
        </w:rPr>
        <w:t>会议议题</w:t>
      </w:r>
      <w:r w:rsidR="00750970" w:rsidRPr="00750970">
        <w:rPr>
          <w:rFonts w:asciiTheme="minorEastAsia" w:eastAsiaTheme="minorEastAsia" w:hAnsiTheme="minorEastAsia" w:hint="eastAsia"/>
          <w:b/>
          <w:sz w:val="28"/>
          <w:szCs w:val="28"/>
        </w:rPr>
        <w:t>|</w:t>
      </w:r>
      <w:r w:rsidR="00750970" w:rsidRPr="00750970">
        <w:rPr>
          <w:rFonts w:asciiTheme="minorEastAsia" w:eastAsiaTheme="minorEastAsia" w:hAnsiTheme="minorEastAsia" w:cs="Arial" w:hint="eastAsia"/>
          <w:b/>
          <w:sz w:val="28"/>
          <w:szCs w:val="28"/>
        </w:rPr>
        <w:t xml:space="preserve"> </w:t>
      </w:r>
      <w:r w:rsidR="00750970" w:rsidRPr="00750970">
        <w:rPr>
          <w:rFonts w:asciiTheme="minorEastAsia" w:eastAsiaTheme="minorEastAsia" w:hAnsiTheme="minorEastAsia" w:cs="Arial"/>
          <w:b/>
          <w:sz w:val="28"/>
          <w:szCs w:val="28"/>
        </w:rPr>
        <w:t xml:space="preserve">Conference </w:t>
      </w:r>
      <w:r w:rsidR="00750970" w:rsidRPr="00750970">
        <w:rPr>
          <w:rFonts w:asciiTheme="minorEastAsia" w:eastAsiaTheme="minorEastAsia" w:hAnsiTheme="minorEastAsia" w:cs="Arial" w:hint="eastAsia"/>
          <w:b/>
          <w:sz w:val="28"/>
          <w:szCs w:val="28"/>
        </w:rPr>
        <w:t>Topic</w:t>
      </w:r>
    </w:p>
    <w:p w14:paraId="43EDD269" w14:textId="5FA9A54E" w:rsidR="00DE7A88" w:rsidRDefault="00F25C6A">
      <w:pPr>
        <w:tabs>
          <w:tab w:val="left" w:pos="720"/>
          <w:tab w:val="left" w:pos="6795"/>
        </w:tabs>
        <w:autoSpaceDE w:val="0"/>
        <w:autoSpaceDN w:val="0"/>
        <w:adjustRightInd w:val="0"/>
        <w:ind w:right="18"/>
        <w:jc w:val="left"/>
        <w:rPr>
          <w:rFonts w:ascii="黑体" w:eastAsia="黑体"/>
          <w:sz w:val="24"/>
        </w:rPr>
      </w:pPr>
      <w:r>
        <w:rPr>
          <w:rFonts w:ascii="黑体" w:eastAsia="黑体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AFFE85" wp14:editId="422A66F4">
                <wp:simplePos x="0" y="0"/>
                <wp:positionH relativeFrom="column">
                  <wp:posOffset>308113</wp:posOffset>
                </wp:positionH>
                <wp:positionV relativeFrom="paragraph">
                  <wp:posOffset>135172</wp:posOffset>
                </wp:positionV>
                <wp:extent cx="6987209" cy="8484577"/>
                <wp:effectExtent l="0" t="0" r="4445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209" cy="8484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7"/>
                              <w:gridCol w:w="8315"/>
                            </w:tblGrid>
                            <w:tr w:rsidR="009B6C13" w:rsidRPr="009B6C13" w14:paraId="0EF03870" w14:textId="77777777" w:rsidTr="009B6C13">
                              <w:trPr>
                                <w:trHeight w:val="499"/>
                              </w:trPr>
                              <w:tc>
                                <w:tcPr>
                                  <w:tcW w:w="1197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375D3006" w14:textId="08A50B8C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8</w:t>
                                  </w:r>
                                  <w:r w:rsidR="00147316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:</w:t>
                                  </w: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30-8:40</w:t>
                                  </w: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0D083544" w14:textId="77777777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开幕致辞</w:t>
                                  </w:r>
                                </w:p>
                              </w:tc>
                            </w:tr>
                            <w:tr w:rsidR="009B6C13" w:rsidRPr="009B6C13" w14:paraId="5A70699C" w14:textId="77777777" w:rsidTr="009B6C13">
                              <w:trPr>
                                <w:trHeight w:val="402"/>
                              </w:trPr>
                              <w:tc>
                                <w:tcPr>
                                  <w:tcW w:w="1197" w:type="pct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0B1E626" w14:textId="7AE71F6C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8</w:t>
                                  </w:r>
                                  <w:r w:rsidR="00147316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:</w:t>
                                  </w: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40</w:t>
                                  </w:r>
                                  <w:r w:rsidR="00F0368C"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-</w:t>
                                  </w: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D701E4" w14:textId="77777777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主题演讲</w:t>
                                  </w:r>
                                </w:p>
                              </w:tc>
                            </w:tr>
                            <w:tr w:rsidR="009B6C13" w:rsidRPr="009B6C13" w14:paraId="4836F16F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5906116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E9538C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一、 宏观政策</w:t>
                                  </w:r>
                                </w:p>
                              </w:tc>
                            </w:tr>
                            <w:tr w:rsidR="009B6C13" w:rsidRPr="009B6C13" w14:paraId="48961251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ED9056A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6B1A865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1、2021年全球宏观经济形势分析</w:t>
                                  </w:r>
                                </w:p>
                              </w:tc>
                            </w:tr>
                            <w:tr w:rsidR="009B6C13" w:rsidRPr="009B6C13" w14:paraId="6F973790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0498F48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0A9F89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2、当前中国宏观经济运行特征及政策走向分析</w:t>
                                  </w:r>
                                </w:p>
                              </w:tc>
                            </w:tr>
                            <w:tr w:rsidR="009B6C13" w:rsidRPr="009B6C13" w14:paraId="57BCF5D1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3B85A1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821DC5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二、 原料市场分析</w:t>
                                  </w:r>
                                </w:p>
                              </w:tc>
                            </w:tr>
                            <w:tr w:rsidR="009B6C13" w:rsidRPr="009B6C13" w14:paraId="5E8319ED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72F384F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98FD8F6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1、库存长期高位下，锰矿价格未来走势分析</w:t>
                                  </w:r>
                                </w:p>
                              </w:tc>
                            </w:tr>
                            <w:tr w:rsidR="009B6C13" w:rsidRPr="009B6C13" w14:paraId="67A4960C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6867AA7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1C458A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2、疫情常态下，国外大矿山发运量盘点</w:t>
                                  </w:r>
                                </w:p>
                              </w:tc>
                            </w:tr>
                            <w:tr w:rsidR="009B6C13" w:rsidRPr="009B6C13" w14:paraId="3481888E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01D3F2D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D0D5BA4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3、“双碳”目标下煤炭行业的未来走势</w:t>
                                  </w:r>
                                </w:p>
                              </w:tc>
                            </w:tr>
                            <w:tr w:rsidR="009B6C13" w:rsidRPr="009B6C13" w14:paraId="1AAA6C6E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86091AA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C11E0B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三、 合金生产设备情况</w:t>
                                  </w:r>
                                </w:p>
                              </w:tc>
                            </w:tr>
                            <w:tr w:rsidR="009B6C13" w:rsidRPr="009B6C13" w14:paraId="14ADFAA0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0E8909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ABE647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1、新环保形势下矿热炉改造势在必行</w:t>
                                  </w:r>
                                </w:p>
                              </w:tc>
                            </w:tr>
                            <w:tr w:rsidR="009B6C13" w:rsidRPr="009B6C13" w14:paraId="7884E7BC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7494E1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08063E4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四、 期货产品分析</w:t>
                                  </w:r>
                                </w:p>
                              </w:tc>
                            </w:tr>
                            <w:tr w:rsidR="009B6C13" w:rsidRPr="009B6C13" w14:paraId="1A096802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BB0332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765E39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1、钢厂铁合金招标及期货走势的相关性分析</w:t>
                                  </w:r>
                                </w:p>
                              </w:tc>
                            </w:tr>
                            <w:tr w:rsidR="009B6C13" w:rsidRPr="009B6C13" w14:paraId="1D91E2DD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5E7CA26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430133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2、硅铁、硅锰期货运行情况及风险管理</w:t>
                                  </w:r>
                                </w:p>
                              </w:tc>
                            </w:tr>
                            <w:tr w:rsidR="009B6C13" w:rsidRPr="009B6C13" w14:paraId="5DB148B6" w14:textId="77777777" w:rsidTr="009B6C13">
                              <w:trPr>
                                <w:trHeight w:val="499"/>
                              </w:trPr>
                              <w:tc>
                                <w:tcPr>
                                  <w:tcW w:w="1197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00B8E9E4" w14:textId="77777777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12:00-14:00</w:t>
                                  </w: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50F18CBE" w14:textId="77777777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自助午餐</w:t>
                                  </w:r>
                                </w:p>
                              </w:tc>
                            </w:tr>
                            <w:tr w:rsidR="009B6C13" w:rsidRPr="009B6C13" w14:paraId="6D542D37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3F64CD" w14:textId="08A5784B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14</w:t>
                                  </w:r>
                                  <w:r w:rsidR="00147316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:</w:t>
                                  </w: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00-17:00</w:t>
                                  </w: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C0B01E3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五、 基础铁合金产品分析</w:t>
                                  </w:r>
                                </w:p>
                              </w:tc>
                            </w:tr>
                            <w:tr w:rsidR="009B6C13" w:rsidRPr="009B6C13" w14:paraId="64666E00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1578952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63BEFAC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1、硅锰基本面数据分析及行业未来发展趋势</w:t>
                                  </w:r>
                                </w:p>
                              </w:tc>
                            </w:tr>
                            <w:tr w:rsidR="009B6C13" w:rsidRPr="009B6C13" w14:paraId="5D8515D3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896F202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CF01CE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2、硅铁基本面数据分析及行业未来发展趋势</w:t>
                                  </w:r>
                                </w:p>
                              </w:tc>
                            </w:tr>
                            <w:tr w:rsidR="009B6C13" w:rsidRPr="009B6C13" w14:paraId="22E57063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5A31F43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DF31E7C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3、电解锰供需数据分析及价格预测</w:t>
                                  </w:r>
                                </w:p>
                              </w:tc>
                            </w:tr>
                            <w:tr w:rsidR="009B6C13" w:rsidRPr="009B6C13" w14:paraId="04793674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7154AAC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6DE97FA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六、 合金与下游市场</w:t>
                                  </w:r>
                                </w:p>
                              </w:tc>
                            </w:tr>
                            <w:tr w:rsidR="009B6C13" w:rsidRPr="009B6C13" w14:paraId="59DF3B19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92AB172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5E629D2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1、金属镁行业运行情况、未来发展形势及对硅铁的需求</w:t>
                                  </w:r>
                                </w:p>
                              </w:tc>
                            </w:tr>
                            <w:tr w:rsidR="009B6C13" w:rsidRPr="009B6C13" w14:paraId="259AB1FE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3EB17CE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FD1EFD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2、铁合金在铸造行业的应用和发展</w:t>
                                  </w:r>
                                </w:p>
                              </w:tc>
                            </w:tr>
                            <w:tr w:rsidR="009B6C13" w:rsidRPr="009B6C13" w14:paraId="3ADB02A8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AAB2E32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181499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3、中国钢铁总体运行情况及未来发展新趋势</w:t>
                                  </w:r>
                                </w:p>
                              </w:tc>
                            </w:tr>
                            <w:tr w:rsidR="009B6C13" w:rsidRPr="009B6C13" w14:paraId="15842CFD" w14:textId="77777777" w:rsidTr="009B6C13">
                              <w:trPr>
                                <w:trHeight w:val="360"/>
                              </w:trPr>
                              <w:tc>
                                <w:tcPr>
                                  <w:tcW w:w="1197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F01AF09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EA4DB76" w14:textId="77777777" w:rsidR="009B6C13" w:rsidRPr="009B6C13" w:rsidRDefault="009B6C13" w:rsidP="009B6C13">
                                  <w:pPr>
                                    <w:widowControl/>
                                    <w:jc w:val="left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4、碳中和、碳达峰下钢材市场形势及对铁合金的影响</w:t>
                                  </w:r>
                                </w:p>
                              </w:tc>
                            </w:tr>
                            <w:tr w:rsidR="009B6C13" w:rsidRPr="009B6C13" w14:paraId="11657D9D" w14:textId="77777777" w:rsidTr="009B6C13">
                              <w:trPr>
                                <w:trHeight w:val="499"/>
                              </w:trPr>
                              <w:tc>
                                <w:tcPr>
                                  <w:tcW w:w="1197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0ABEA7C7" w14:textId="77777777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color w:val="000000"/>
                                      <w:kern w:val="0"/>
                                      <w:sz w:val="24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color w:val="000000"/>
                                      <w:kern w:val="0"/>
                                      <w:sz w:val="24"/>
                                    </w:rPr>
                                    <w:t>18:00-20:00</w:t>
                                  </w:r>
                                </w:p>
                              </w:tc>
                              <w:tc>
                                <w:tcPr>
                                  <w:tcW w:w="3803" w:type="pct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shd w:val="clear" w:color="000000" w:fill="DBF5F9"/>
                                  <w:vAlign w:val="center"/>
                                  <w:hideMark/>
                                </w:tcPr>
                                <w:p w14:paraId="4F3723CE" w14:textId="77777777" w:rsidR="009B6C13" w:rsidRPr="009B6C13" w:rsidRDefault="009B6C13" w:rsidP="009B6C13">
                                  <w:pPr>
                                    <w:widowControl/>
                                    <w:jc w:val="center"/>
                                    <w:rPr>
                                      <w:rFonts w:ascii="楷体" w:eastAsia="楷体" w:hAnsi="楷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9B6C13">
                                    <w:rPr>
                                      <w:rFonts w:ascii="楷体" w:eastAsia="楷体" w:hAnsi="楷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招待晚宴</w:t>
                                  </w:r>
                                </w:p>
                              </w:tc>
                            </w:tr>
                          </w:tbl>
                          <w:p w14:paraId="6BFB43BD" w14:textId="77777777" w:rsidR="00F25C6A" w:rsidRDefault="00F25C6A" w:rsidP="00F25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8" o:spid="_x0000_s1029" type="#_x0000_t202" style="position:absolute;margin-left:24.25pt;margin-top:10.65pt;width:550.15pt;height:668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" fillcolor="white [3201]" stroked="f">
                <v:stroke dashstyle="3 1"/>
                <v:textbox>
                  <w:txbxContent>
                    <w:tbl>
                      <w:tblPr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2617"/>
                        <w:gridCol w:w="8315"/>
                      </w:tblGrid>
                      <w:tr w:rsidR="009B6C13" w:rsidRPr="009B6C13" w14:paraId="0EF03870" w14:textId="77777777" w:rsidTr="009B6C13">
                        <w:trPr>
                          <w:trHeight w:val="499"/>
                        </w:trPr>
                        <w:tc>
                          <w:tcPr>
                            <w:tcW w:w="1197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375D3006" w14:textId="08A50B8C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8</w:t>
                            </w:r>
                            <w:r w:rsidR="00147316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:</w:t>
                            </w: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30-8:40</w:t>
                            </w: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0D083544" w14:textId="77777777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开幕致辞</w:t>
                            </w:r>
                          </w:p>
                        </w:tc>
                      </w:tr>
                      <w:tr w:rsidR="009B6C13" w:rsidRPr="009B6C13" w14:paraId="5A70699C" w14:textId="77777777" w:rsidTr="009B6C13">
                        <w:trPr>
                          <w:trHeight w:val="402"/>
                        </w:trPr>
                        <w:tc>
                          <w:tcPr>
                            <w:tcW w:w="1197" w:type="pct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0B1E626" w14:textId="7AE71F6C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8</w:t>
                            </w:r>
                            <w:r w:rsidR="00147316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:</w:t>
                            </w: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40</w:t>
                            </w:r>
                            <w:r w:rsidR="00F0368C"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-</w:t>
                            </w: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D701E4" w14:textId="77777777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主题演讲</w:t>
                            </w:r>
                          </w:p>
                        </w:tc>
                      </w:tr>
                      <w:tr w:rsidR="009B6C13" w:rsidRPr="009B6C13" w14:paraId="4836F16F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5906116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E9538C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一、 宏观政策</w:t>
                            </w:r>
                          </w:p>
                        </w:tc>
                      </w:tr>
                      <w:tr w:rsidR="009B6C13" w:rsidRPr="009B6C13" w14:paraId="48961251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ED9056A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6B1A865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1、2021年全球宏观经济形势分析</w:t>
                            </w:r>
                          </w:p>
                        </w:tc>
                      </w:tr>
                      <w:tr w:rsidR="009B6C13" w:rsidRPr="009B6C13" w14:paraId="6F973790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40498F48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0A9F89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2、当前中国宏观经济运行特征及政策走向分析</w:t>
                            </w:r>
                          </w:p>
                        </w:tc>
                      </w:tr>
                      <w:tr w:rsidR="009B6C13" w:rsidRPr="009B6C13" w14:paraId="57BCF5D1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73B85A1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821DC5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二、 原料市场分析</w:t>
                            </w:r>
                          </w:p>
                        </w:tc>
                      </w:tr>
                      <w:tr w:rsidR="009B6C13" w:rsidRPr="009B6C13" w14:paraId="5E8319ED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72F384F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98FD8F6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1、库存长期高位下，锰矿价格未来走势分析</w:t>
                            </w:r>
                          </w:p>
                        </w:tc>
                      </w:tr>
                      <w:tr w:rsidR="009B6C13" w:rsidRPr="009B6C13" w14:paraId="67A4960C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6867AA7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1C458A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2、疫情常态下，国外大矿山发运量盘点</w:t>
                            </w:r>
                          </w:p>
                        </w:tc>
                      </w:tr>
                      <w:tr w:rsidR="009B6C13" w:rsidRPr="009B6C13" w14:paraId="3481888E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01D3F2D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D0D5BA4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3、“双碳”目标下煤炭行业的未来走势</w:t>
                            </w:r>
                          </w:p>
                        </w:tc>
                      </w:tr>
                      <w:tr w:rsidR="009B6C13" w:rsidRPr="009B6C13" w14:paraId="1AAA6C6E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86091AA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C11E0B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三、 合金生产设备情况</w:t>
                            </w:r>
                          </w:p>
                        </w:tc>
                      </w:tr>
                      <w:tr w:rsidR="009B6C13" w:rsidRPr="009B6C13" w14:paraId="14ADFAA0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70E8909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ABE647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1、新环保形势下矿热炉改造势在必行</w:t>
                            </w:r>
                          </w:p>
                        </w:tc>
                      </w:tr>
                      <w:tr w:rsidR="009B6C13" w:rsidRPr="009B6C13" w14:paraId="7884E7BC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17494E1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08063E4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四、 期货产品分析</w:t>
                            </w:r>
                          </w:p>
                        </w:tc>
                      </w:tr>
                      <w:tr w:rsidR="009B6C13" w:rsidRPr="009B6C13" w14:paraId="1A096802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DBB0332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765E39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1、钢厂铁合金招标及期货走势的相关性分析</w:t>
                            </w:r>
                          </w:p>
                        </w:tc>
                      </w:tr>
                      <w:tr w:rsidR="009B6C13" w:rsidRPr="009B6C13" w14:paraId="1D91E2DD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5E7CA26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430133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2、硅铁、硅锰期货运行情况及风险管理</w:t>
                            </w:r>
                          </w:p>
                        </w:tc>
                      </w:tr>
                      <w:tr w:rsidR="009B6C13" w:rsidRPr="009B6C13" w14:paraId="5DB148B6" w14:textId="77777777" w:rsidTr="009B6C13">
                        <w:trPr>
                          <w:trHeight w:val="499"/>
                        </w:trPr>
                        <w:tc>
                          <w:tcPr>
                            <w:tcW w:w="1197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00B8E9E4" w14:textId="77777777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12:00-14:00</w:t>
                            </w: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50F18CBE" w14:textId="77777777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自助午餐</w:t>
                            </w:r>
                          </w:p>
                        </w:tc>
                      </w:tr>
                      <w:tr w:rsidR="009B6C13" w:rsidRPr="009B6C13" w14:paraId="6D542D37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 w:val="restar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53F64CD" w14:textId="08A5784B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14</w:t>
                            </w:r>
                            <w:r w:rsidR="00147316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:</w:t>
                            </w: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00-17:00</w:t>
                            </w: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C0B01E3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五、 基础铁合金产品分析</w:t>
                            </w:r>
                          </w:p>
                        </w:tc>
                      </w:tr>
                      <w:tr w:rsidR="009B6C13" w:rsidRPr="009B6C13" w14:paraId="64666E00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1578952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63BEFAC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1、硅锰基本面数据分析及行业未来发展趋势</w:t>
                            </w:r>
                          </w:p>
                        </w:tc>
                      </w:tr>
                      <w:tr w:rsidR="009B6C13" w:rsidRPr="009B6C13" w14:paraId="5D8515D3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896F202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CF01CE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2、硅铁基本面数据分析及行业未来发展趋势</w:t>
                            </w:r>
                          </w:p>
                        </w:tc>
                      </w:tr>
                      <w:tr w:rsidR="009B6C13" w:rsidRPr="009B6C13" w14:paraId="22E57063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5A31F43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DF31E7C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3、电解锰供需数据分析及价格预测</w:t>
                            </w:r>
                          </w:p>
                        </w:tc>
                      </w:tr>
                      <w:tr w:rsidR="009B6C13" w:rsidRPr="009B6C13" w14:paraId="04793674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7154AAC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6DE97FA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六、 合金与下游市场</w:t>
                            </w:r>
                          </w:p>
                        </w:tc>
                      </w:tr>
                      <w:tr w:rsidR="009B6C13" w:rsidRPr="009B6C13" w14:paraId="59DF3B19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92AB172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5E629D2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1、金属镁行业运行情况、未来发展形势及对硅铁的需求</w:t>
                            </w:r>
                          </w:p>
                        </w:tc>
                      </w:tr>
                      <w:tr w:rsidR="009B6C13" w:rsidRPr="009B6C13" w14:paraId="259AB1FE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3EB17CE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CFD1EFD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2、铁合金在铸造行业的应用和发展</w:t>
                            </w:r>
                          </w:p>
                        </w:tc>
                      </w:tr>
                      <w:tr w:rsidR="009B6C13" w:rsidRPr="009B6C13" w14:paraId="3ADB02A8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AAB2E32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181499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3、中国钢铁总体运行情况及未来发展新趋势</w:t>
                            </w:r>
                          </w:p>
                        </w:tc>
                      </w:tr>
                      <w:tr w:rsidR="009B6C13" w:rsidRPr="009B6C13" w14:paraId="15842CFD" w14:textId="77777777" w:rsidTr="009B6C13">
                        <w:trPr>
                          <w:trHeight w:val="360"/>
                        </w:trPr>
                        <w:tc>
                          <w:tcPr>
                            <w:tcW w:w="1197" w:type="pct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F01AF09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EA4DB76" w14:textId="77777777" w:rsidR="009B6C13" w:rsidRPr="009B6C13" w:rsidRDefault="009B6C13" w:rsidP="009B6C13">
                            <w:pPr>
                              <w:widowControl/>
                              <w:jc w:val="left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4、碳中和、碳达峰下钢材市场形势及对铁合金的影响</w:t>
                            </w:r>
                          </w:p>
                        </w:tc>
                      </w:tr>
                      <w:tr w:rsidR="009B6C13" w:rsidRPr="009B6C13" w14:paraId="11657D9D" w14:textId="77777777" w:rsidTr="009B6C13">
                        <w:trPr>
                          <w:trHeight w:val="499"/>
                        </w:trPr>
                        <w:tc>
                          <w:tcPr>
                            <w:tcW w:w="1197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0ABEA7C7" w14:textId="77777777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color w:val="000000"/>
                                <w:kern w:val="0"/>
                                <w:sz w:val="24"/>
                              </w:rPr>
                              <w:t>18:00-20:00</w:t>
                            </w:r>
                          </w:p>
                        </w:tc>
                        <w:tc>
                          <w:tcPr>
                            <w:tcW w:w="3803" w:type="pct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shd w:val="clear" w:color="000000" w:fill="DBF5F9"/>
                            <w:vAlign w:val="center"/>
                            <w:hideMark/>
                          </w:tcPr>
                          <w:p w14:paraId="4F3723CE" w14:textId="77777777" w:rsidR="009B6C13" w:rsidRPr="009B6C13" w:rsidRDefault="009B6C13" w:rsidP="009B6C13">
                            <w:pPr>
                              <w:widowControl/>
                              <w:jc w:val="center"/>
                              <w:rPr>
                                <w:rFonts w:ascii="楷体" w:eastAsia="楷体" w:hAnsi="楷体" w:cs="宋体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B6C13">
                              <w:rPr>
                                <w:rFonts w:ascii="楷体" w:eastAsia="楷体" w:hAnsi="楷体" w:cs="宋体" w:hint="eastAsia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招待晚宴</w:t>
                            </w:r>
                          </w:p>
                        </w:tc>
                      </w:tr>
                    </w:tbl>
                    <w:p w14:paraId="6BFB43BD" w14:textId="77777777" w:rsidR="00F25C6A" w:rsidRDefault="00F25C6A" w:rsidP="00F25C6A"/>
                  </w:txbxContent>
                </v:textbox>
              </v:shape>
            </w:pict>
          </mc:Fallback>
        </mc:AlternateContent>
      </w:r>
      <w:r w:rsidR="00760BD3">
        <w:rPr>
          <w:rFonts w:ascii="黑体" w:eastAsia="黑体" w:hint="eastAsia"/>
          <w:sz w:val="24"/>
        </w:rPr>
        <w:t xml:space="preserve">  </w:t>
      </w:r>
    </w:p>
    <w:p w14:paraId="15ADDAD1" w14:textId="36E08DB8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/>
        <w:jc w:val="left"/>
        <w:rPr>
          <w:rFonts w:ascii="黑体" w:eastAsia="黑体"/>
          <w:sz w:val="24"/>
        </w:rPr>
      </w:pPr>
    </w:p>
    <w:p w14:paraId="49B04124" w14:textId="77777777" w:rsidR="00DE7A88" w:rsidRPr="00760BD3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/>
        <w:jc w:val="left"/>
        <w:rPr>
          <w:rFonts w:ascii="黑体" w:eastAsia="黑体"/>
          <w:sz w:val="24"/>
        </w:rPr>
      </w:pPr>
    </w:p>
    <w:p w14:paraId="09BFEB48" w14:textId="77777777" w:rsidR="00DE7A88" w:rsidRDefault="00DE7A88">
      <w:pPr>
        <w:tabs>
          <w:tab w:val="left" w:pos="720"/>
          <w:tab w:val="left" w:pos="6795"/>
        </w:tabs>
        <w:autoSpaceDE w:val="0"/>
        <w:autoSpaceDN w:val="0"/>
        <w:adjustRightInd w:val="0"/>
        <w:ind w:right="18"/>
        <w:jc w:val="left"/>
        <w:rPr>
          <w:rFonts w:ascii="黑体" w:eastAsia="黑体"/>
          <w:sz w:val="24"/>
        </w:rPr>
      </w:pPr>
    </w:p>
    <w:p w14:paraId="22B1DD89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14:paraId="1C8C82F9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14:paraId="558958C2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14:paraId="111EDD33" w14:textId="77777777" w:rsidR="00DE7A88" w:rsidRDefault="00DE7A88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14:paraId="6818B562" w14:textId="77777777" w:rsidR="00D8755C" w:rsidRDefault="00404F85" w:rsidP="00404F85">
      <w:pPr>
        <w:tabs>
          <w:tab w:val="left" w:pos="3402"/>
          <w:tab w:val="left" w:pos="5387"/>
          <w:tab w:val="left" w:pos="6663"/>
        </w:tabs>
        <w:spacing w:line="120" w:lineRule="atLeast"/>
        <w:jc w:val="center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 xml:space="preserve">  </w:t>
      </w:r>
    </w:p>
    <w:p w14:paraId="16F351DC" w14:textId="77777777" w:rsidR="00D8755C" w:rsidRDefault="00D8755C" w:rsidP="0038395D">
      <w:pPr>
        <w:tabs>
          <w:tab w:val="left" w:pos="3402"/>
          <w:tab w:val="left" w:pos="5387"/>
          <w:tab w:val="left" w:pos="6663"/>
        </w:tabs>
        <w:spacing w:line="120" w:lineRule="atLeast"/>
        <w:rPr>
          <w:rFonts w:ascii="黑体" w:eastAsia="黑体"/>
          <w:b/>
          <w:sz w:val="32"/>
          <w:szCs w:val="32"/>
        </w:rPr>
      </w:pPr>
    </w:p>
    <w:p w14:paraId="0F9835EC" w14:textId="77777777" w:rsidR="00FF0F8B" w:rsidRDefault="00FF0F8B" w:rsidP="0038395D">
      <w:pPr>
        <w:tabs>
          <w:tab w:val="left" w:pos="3402"/>
          <w:tab w:val="left" w:pos="5387"/>
          <w:tab w:val="left" w:pos="6663"/>
        </w:tabs>
        <w:spacing w:line="120" w:lineRule="atLeast"/>
        <w:jc w:val="center"/>
        <w:rPr>
          <w:rFonts w:ascii="黑体" w:eastAsia="黑体"/>
          <w:b/>
          <w:sz w:val="32"/>
          <w:szCs w:val="32"/>
        </w:rPr>
      </w:pPr>
    </w:p>
    <w:p w14:paraId="5D595FC5" w14:textId="77777777" w:rsidR="00FF0F8B" w:rsidRDefault="00FF0F8B" w:rsidP="0038395D">
      <w:pPr>
        <w:tabs>
          <w:tab w:val="left" w:pos="3402"/>
          <w:tab w:val="left" w:pos="5387"/>
          <w:tab w:val="left" w:pos="6663"/>
        </w:tabs>
        <w:spacing w:line="120" w:lineRule="atLeast"/>
        <w:jc w:val="center"/>
        <w:rPr>
          <w:rFonts w:ascii="黑体" w:eastAsia="黑体"/>
          <w:b/>
          <w:sz w:val="32"/>
          <w:szCs w:val="32"/>
        </w:rPr>
      </w:pPr>
    </w:p>
    <w:p w14:paraId="48BBFBE1" w14:textId="77777777" w:rsidR="00FF0F8B" w:rsidRPr="00FF0F8B" w:rsidRDefault="00FF0F8B" w:rsidP="0038395D">
      <w:pPr>
        <w:tabs>
          <w:tab w:val="left" w:pos="3402"/>
          <w:tab w:val="left" w:pos="5387"/>
          <w:tab w:val="left" w:pos="6663"/>
        </w:tabs>
        <w:spacing w:line="120" w:lineRule="atLeast"/>
        <w:jc w:val="center"/>
        <w:rPr>
          <w:rFonts w:ascii="黑体" w:eastAsia="黑体"/>
          <w:b/>
          <w:sz w:val="24"/>
          <w:szCs w:val="32"/>
        </w:rPr>
      </w:pPr>
    </w:p>
    <w:p w14:paraId="753C20C5" w14:textId="77777777" w:rsidR="00DD0A83" w:rsidRDefault="00DD0A83" w:rsidP="00DD3B85">
      <w:pPr>
        <w:tabs>
          <w:tab w:val="left" w:pos="3402"/>
          <w:tab w:val="left" w:pos="5387"/>
          <w:tab w:val="left" w:pos="6663"/>
        </w:tabs>
        <w:spacing w:line="120" w:lineRule="atLeast"/>
        <w:rPr>
          <w:rFonts w:ascii="黑体" w:eastAsia="黑体"/>
          <w:b/>
          <w:sz w:val="32"/>
          <w:szCs w:val="32"/>
        </w:rPr>
      </w:pPr>
    </w:p>
    <w:p w14:paraId="7624E8DC" w14:textId="77777777" w:rsidR="00DD3B85" w:rsidRDefault="00DD3B85" w:rsidP="00DD3B85">
      <w:pPr>
        <w:tabs>
          <w:tab w:val="left" w:pos="3402"/>
          <w:tab w:val="left" w:pos="5387"/>
          <w:tab w:val="left" w:pos="6663"/>
        </w:tabs>
        <w:spacing w:line="120" w:lineRule="atLeast"/>
        <w:rPr>
          <w:rFonts w:ascii="黑体" w:eastAsia="黑体"/>
          <w:b/>
          <w:sz w:val="32"/>
          <w:szCs w:val="32"/>
        </w:rPr>
      </w:pPr>
    </w:p>
    <w:p w14:paraId="167A4D9D" w14:textId="77777777" w:rsidR="003711E0" w:rsidRDefault="003711E0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14:paraId="3DA7E489" w14:textId="77777777" w:rsidR="003711E0" w:rsidRDefault="003711E0">
      <w:pPr>
        <w:widowControl/>
        <w:jc w:val="left"/>
        <w:rPr>
          <w:rFonts w:ascii="黑体" w:eastAsia="黑体"/>
          <w:sz w:val="24"/>
        </w:rPr>
      </w:pPr>
      <w:r>
        <w:rPr>
          <w:rFonts w:ascii="黑体" w:eastAsia="黑体"/>
          <w:sz w:val="24"/>
        </w:rPr>
        <w:br w:type="page"/>
      </w:r>
    </w:p>
    <w:p w14:paraId="7300B011" w14:textId="1FF9FA99" w:rsidR="007F62D3" w:rsidRDefault="000F260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  <w:r>
        <w:rPr>
          <w:rFonts w:ascii="黑体" w:eastAsia="黑体"/>
          <w:noProof/>
          <w:sz w:val="24"/>
        </w:rPr>
        <w:lastRenderedPageBreak/>
        <w:drawing>
          <wp:inline distT="0" distB="0" distL="0" distR="0" wp14:anchorId="35597879" wp14:editId="286ECC9D">
            <wp:extent cx="7539710" cy="1341783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镓铟锗-邀请函页眉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34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BBC1" w14:textId="325265CB" w:rsidR="00754FA4" w:rsidRPr="00754FA4" w:rsidRDefault="00760BD3" w:rsidP="00A909FA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rPr>
          <w:rFonts w:asciiTheme="minorEastAsia" w:eastAsiaTheme="minorEastAsia" w:hAnsiTheme="minorEastAsia"/>
          <w:b/>
          <w:sz w:val="28"/>
          <w:szCs w:val="28"/>
          <w:shd w:val="pct15" w:color="auto" w:fill="FFFFFF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4EF1E0" wp14:editId="44D100A5">
                <wp:simplePos x="0" y="0"/>
                <wp:positionH relativeFrom="column">
                  <wp:posOffset>2540635</wp:posOffset>
                </wp:positionH>
                <wp:positionV relativeFrom="paragraph">
                  <wp:posOffset>151765</wp:posOffset>
                </wp:positionV>
                <wp:extent cx="1300480" cy="421640"/>
                <wp:effectExtent l="57150" t="38100" r="52070" b="7366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4216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EE0F9" w14:textId="106A8344" w:rsidR="00A909FA" w:rsidRPr="00760BD3" w:rsidRDefault="00A909FA" w:rsidP="00A909FA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760BD3">
                              <w:rPr>
                                <w:rFonts w:ascii="黑体" w:eastAsia="黑体" w:hAnsi="黑体" w:hint="eastAsia"/>
                                <w:b/>
                                <w:sz w:val="24"/>
                              </w:rPr>
                              <w:t>汇款信息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7" o:spid="_x0000_s1030" style="position:absolute;left:0;text-align:left;margin-left:200.05pt;margin-top:11.95pt;width:102.4pt;height:33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" fillcolor="#31849b [2408]" stroked="f" strokeweight="3pt">
                <v:shadow on="t" color="black" opacity="24903f" origin=",.5" offset="0,.55556mm"/>
                <v:textbox>
                  <w:txbxContent>
                    <w:p w14:paraId="638EE0F9" w14:textId="106A8344" w:rsidR="00A909FA" w:rsidRPr="00760BD3" w:rsidRDefault="00A909FA" w:rsidP="00A909FA">
                      <w:pPr>
                        <w:jc w:val="center"/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760BD3">
                        <w:rPr>
                          <w:rFonts w:ascii="黑体" w:eastAsia="黑体" w:hAnsi="黑体" w:hint="eastAsia"/>
                          <w:b/>
                          <w:sz w:val="24"/>
                        </w:rPr>
                        <w:t>汇款信息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27674D5" wp14:editId="1E17EA4D">
                <wp:simplePos x="0" y="0"/>
                <wp:positionH relativeFrom="column">
                  <wp:posOffset>3763108</wp:posOffset>
                </wp:positionH>
                <wp:positionV relativeFrom="paragraph">
                  <wp:posOffset>151814</wp:posOffset>
                </wp:positionV>
                <wp:extent cx="1424305" cy="422031"/>
                <wp:effectExtent l="0" t="0" r="4445" b="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422031"/>
                        </a:xfrm>
                        <a:prstGeom prst="roundRect">
                          <a:avLst/>
                        </a:prstGeom>
                        <a:solidFill>
                          <a:srgbClr val="00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6D133" w14:textId="3D700F6A" w:rsidR="00A909FA" w:rsidRPr="00760BD3" w:rsidRDefault="00A909FA" w:rsidP="00A909FA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</w:pPr>
                            <w:r w:rsidRPr="00760BD3">
                              <w:rPr>
                                <w:rFonts w:ascii="黑体" w:eastAsia="黑体" w:hAnsi="黑体"/>
                                <w:b/>
                                <w:sz w:val="24"/>
                              </w:rPr>
                              <w:t>Remittance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9" o:spid="_x0000_s1031" style="position:absolute;left:0;text-align:left;margin-left:296.3pt;margin-top:11.95pt;width:112.15pt;height:33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" fillcolor="#0cf" stroked="f" strokeweight="2pt">
                <v:textbox>
                  <w:txbxContent>
                    <w:p w14:paraId="6E86D133" w14:textId="3D700F6A" w:rsidR="00A909FA" w:rsidRPr="00760BD3" w:rsidRDefault="00A909FA" w:rsidP="00A909FA">
                      <w:pPr>
                        <w:jc w:val="center"/>
                        <w:rPr>
                          <w:rFonts w:ascii="黑体" w:eastAsia="黑体" w:hAnsi="黑体"/>
                          <w:b/>
                          <w:sz w:val="24"/>
                        </w:rPr>
                      </w:pPr>
                      <w:r w:rsidRPr="00760BD3">
                        <w:rPr>
                          <w:rFonts w:ascii="黑体" w:eastAsia="黑体" w:hAnsi="黑体"/>
                          <w:b/>
                          <w:sz w:val="24"/>
                        </w:rPr>
                        <w:t>Remittance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52CB95" w14:textId="7AF9C3BA" w:rsidR="00754FA4" w:rsidRDefault="00957C20" w:rsidP="00957C20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FE6ECE" wp14:editId="4CBA0378">
                <wp:simplePos x="0" y="0"/>
                <wp:positionH relativeFrom="column">
                  <wp:posOffset>123092</wp:posOffset>
                </wp:positionH>
                <wp:positionV relativeFrom="paragraph">
                  <wp:posOffset>230358</wp:posOffset>
                </wp:positionV>
                <wp:extent cx="7272655" cy="2259526"/>
                <wp:effectExtent l="0" t="0" r="4445" b="762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655" cy="2259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288B2" w14:textId="77777777" w:rsidR="00754FA4" w:rsidRPr="00754FA4" w:rsidRDefault="00754F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32" type="#_x0000_t202" style="position:absolute;margin-left:9.7pt;margin-top:18.15pt;width:572.65pt;height:177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" fillcolor="white [3201]" stroked="f" strokeweight=".5pt">
                <v:textbox>
                  <w:txbxContent>
                    <w:p w14:paraId="329288B2" w14:textId="77777777" w:rsidR="00754FA4" w:rsidRPr="00754FA4" w:rsidRDefault="00754FA4"/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076EE1" wp14:editId="05547ED2">
                <wp:simplePos x="0" y="0"/>
                <wp:positionH relativeFrom="column">
                  <wp:posOffset>5274945</wp:posOffset>
                </wp:positionH>
                <wp:positionV relativeFrom="paragraph">
                  <wp:posOffset>361950</wp:posOffset>
                </wp:positionV>
                <wp:extent cx="1986915" cy="1950720"/>
                <wp:effectExtent l="0" t="0" r="13335" b="1143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195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3380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80"/>
                            </w:tblGrid>
                            <w:tr w:rsidR="00957C20" w:rsidRPr="00957C20" w14:paraId="2EE4152D" w14:textId="77777777" w:rsidTr="00957C20">
                              <w:trPr>
                                <w:trHeight w:val="300"/>
                              </w:trPr>
                              <w:tc>
                                <w:tcPr>
                                  <w:tcW w:w="338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39A38A" w14:textId="77777777" w:rsidR="00A909FA" w:rsidRPr="00F008DE" w:rsidRDefault="00A909FA" w:rsidP="00A909FA">
                                  <w:pPr>
                                    <w:spacing w:line="360" w:lineRule="auto"/>
                                    <w:rPr>
                                      <w:rFonts w:ascii="黑体" w:eastAsia="黑体" w:hAnsi="黑体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008DE">
                                    <w:rPr>
                                      <w:rFonts w:ascii="黑体" w:eastAsia="黑体" w:hAnsi="黑体" w:hint="eastAsia"/>
                                      <w:b/>
                                      <w:sz w:val="20"/>
                                      <w:szCs w:val="20"/>
                                    </w:rPr>
                                    <w:t>公司名称：</w:t>
                                  </w:r>
                                </w:p>
                                <w:p w14:paraId="7D43C650" w14:textId="77777777" w:rsidR="00A909FA" w:rsidRPr="00F008DE" w:rsidRDefault="00A909FA" w:rsidP="00A909FA">
                                  <w:pPr>
                                    <w:spacing w:line="360" w:lineRule="auto"/>
                                    <w:rPr>
                                      <w:rFonts w:ascii="黑体" w:eastAsia="黑体" w:hAnsi="黑体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008DE">
                                    <w:rPr>
                                      <w:rFonts w:ascii="黑体" w:eastAsia="黑体" w:hAnsi="黑体" w:hint="eastAsia"/>
                                      <w:b/>
                                      <w:sz w:val="20"/>
                                      <w:szCs w:val="20"/>
                                    </w:rPr>
                                    <w:t>北京百川盈孚科技有限公司</w:t>
                                  </w:r>
                                </w:p>
                                <w:p w14:paraId="2C1BF276" w14:textId="77777777" w:rsidR="00A909FA" w:rsidRPr="00F008DE" w:rsidRDefault="00A909FA" w:rsidP="00A909FA">
                                  <w:pPr>
                                    <w:spacing w:line="360" w:lineRule="auto"/>
                                    <w:rPr>
                                      <w:rFonts w:ascii="黑体" w:eastAsia="黑体" w:hAnsi="黑体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008DE">
                                    <w:rPr>
                                      <w:rFonts w:ascii="黑体" w:eastAsia="黑体" w:hAnsi="黑体" w:hint="eastAsia"/>
                                      <w:b/>
                                      <w:sz w:val="20"/>
                                      <w:szCs w:val="20"/>
                                    </w:rPr>
                                    <w:t>开户银行：</w:t>
                                  </w:r>
                                </w:p>
                                <w:p w14:paraId="47315509" w14:textId="77777777" w:rsidR="00A909FA" w:rsidRPr="00F008DE" w:rsidRDefault="00A909FA" w:rsidP="00A909FA">
                                  <w:pPr>
                                    <w:spacing w:line="360" w:lineRule="auto"/>
                                    <w:rPr>
                                      <w:rFonts w:ascii="黑体" w:eastAsia="黑体" w:hAnsi="黑体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008DE">
                                    <w:rPr>
                                      <w:rFonts w:ascii="黑体" w:eastAsia="黑体" w:hAnsi="黑体" w:hint="eastAsia"/>
                                      <w:b/>
                                      <w:sz w:val="20"/>
                                      <w:szCs w:val="20"/>
                                    </w:rPr>
                                    <w:t>招商银行北京静安里支行</w:t>
                                  </w:r>
                                </w:p>
                                <w:p w14:paraId="4A980EA3" w14:textId="77777777" w:rsidR="00A909FA" w:rsidRPr="00F008DE" w:rsidRDefault="00A909FA" w:rsidP="00A909FA">
                                  <w:pPr>
                                    <w:spacing w:line="360" w:lineRule="auto"/>
                                    <w:rPr>
                                      <w:rFonts w:ascii="黑体" w:eastAsia="黑体" w:hAnsi="黑体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008DE">
                                    <w:rPr>
                                      <w:rFonts w:ascii="黑体" w:eastAsia="黑体" w:hAnsi="黑体" w:hint="eastAsia"/>
                                      <w:b/>
                                      <w:sz w:val="20"/>
                                      <w:szCs w:val="20"/>
                                    </w:rPr>
                                    <w:t>银行账号：</w:t>
                                  </w:r>
                                </w:p>
                                <w:p w14:paraId="46767149" w14:textId="77777777" w:rsidR="00A909FA" w:rsidRPr="00F008DE" w:rsidRDefault="00A909FA" w:rsidP="00A909FA">
                                  <w:pPr>
                                    <w:spacing w:line="360" w:lineRule="auto"/>
                                    <w:rPr>
                                      <w:rFonts w:ascii="黑体" w:eastAsia="黑体" w:hAnsi="黑体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008DE">
                                    <w:rPr>
                                      <w:rFonts w:ascii="黑体" w:eastAsia="黑体" w:hAnsi="黑体"/>
                                      <w:b/>
                                      <w:sz w:val="20"/>
                                      <w:szCs w:val="20"/>
                                    </w:rPr>
                                    <w:t>1109 3077 0810 101</w:t>
                                  </w:r>
                                </w:p>
                                <w:p w14:paraId="48E4D0D7" w14:textId="77777777" w:rsidR="00A909FA" w:rsidRPr="00F008DE" w:rsidRDefault="00A909FA" w:rsidP="00A909FA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="黑体" w:eastAsia="黑体" w:hAnsi="黑体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F008DE">
                                    <w:rPr>
                                      <w:rFonts w:ascii="黑体" w:eastAsia="黑体" w:hAnsi="黑体" w:hint="eastAsia"/>
                                      <w:b/>
                                      <w:sz w:val="20"/>
                                      <w:szCs w:val="20"/>
                                    </w:rPr>
                                    <w:t>暨百川盈孚</w:t>
                                  </w:r>
                                  <w:proofErr w:type="gramEnd"/>
                                  <w:r w:rsidRPr="00F008DE">
                                    <w:rPr>
                                      <w:rFonts w:ascii="黑体" w:eastAsia="黑体" w:hAnsi="黑体" w:hint="eastAsia"/>
                                      <w:b/>
                                      <w:sz w:val="20"/>
                                      <w:szCs w:val="20"/>
                                    </w:rPr>
                                    <w:t>（www.baiinfo.com）</w:t>
                                  </w:r>
                                </w:p>
                                <w:p w14:paraId="0D2CA159" w14:textId="77777777" w:rsidR="00A909FA" w:rsidRPr="00A909FA" w:rsidRDefault="00A909FA" w:rsidP="00A909FA">
                                  <w:pPr>
                                    <w:spacing w:line="360" w:lineRule="auto"/>
                                  </w:pPr>
                                </w:p>
                                <w:p w14:paraId="5AD81680" w14:textId="1620DD58" w:rsidR="00957C20" w:rsidRPr="00957C20" w:rsidRDefault="00957C20" w:rsidP="00A909FA">
                                  <w:pPr>
                                    <w:widowControl/>
                                    <w:spacing w:line="360" w:lineRule="auto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AA67A0" w14:textId="77777777" w:rsidR="00957C20" w:rsidRPr="00957C20" w:rsidRDefault="00957C20" w:rsidP="00A909FA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3" type="#_x0000_t202" style="position:absolute;margin-left:415.35pt;margin-top:28.5pt;width:156.45pt;height:153.6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" fillcolor="white [3201]" strokecolor="#92cddc [1944]" strokeweight="1pt">
                <v:stroke dashstyle="3 1"/>
                <v:textbox>
                  <w:txbxContent>
                    <w:tbl>
                      <w:tblPr>
                        <w:tblW w:w="3380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3380"/>
                      </w:tblGrid>
                      <w:tr w:rsidR="00957C20" w:rsidRPr="00957C20" w14:paraId="2EE4152D" w14:textId="77777777" w:rsidTr="00957C20">
                        <w:trPr>
                          <w:trHeight w:val="300"/>
                        </w:trPr>
                        <w:tc>
                          <w:tcPr>
                            <w:tcW w:w="338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39A38A" w14:textId="77777777" w:rsidR="00A909FA" w:rsidRPr="00F008DE" w:rsidRDefault="00A909FA" w:rsidP="00A909FA">
                            <w:pPr>
                              <w:spacing w:line="360" w:lineRule="auto"/>
                              <w:rPr>
                                <w:rFonts w:ascii="黑体" w:eastAsia="黑体" w:hAnsi="黑体"/>
                                <w:b/>
                                <w:sz w:val="20"/>
                                <w:szCs w:val="20"/>
                              </w:rPr>
                            </w:pPr>
                            <w:r w:rsidRPr="00F008DE">
                              <w:rPr>
                                <w:rFonts w:ascii="黑体" w:eastAsia="黑体" w:hAnsi="黑体" w:hint="eastAsia"/>
                                <w:b/>
                                <w:sz w:val="20"/>
                                <w:szCs w:val="20"/>
                              </w:rPr>
                              <w:t>公司名称：</w:t>
                            </w:r>
                          </w:p>
                          <w:p w14:paraId="7D43C650" w14:textId="77777777" w:rsidR="00A909FA" w:rsidRPr="00F008DE" w:rsidRDefault="00A909FA" w:rsidP="00A909FA">
                            <w:pPr>
                              <w:spacing w:line="360" w:lineRule="auto"/>
                              <w:rPr>
                                <w:rFonts w:ascii="黑体" w:eastAsia="黑体" w:hAnsi="黑体"/>
                                <w:b/>
                                <w:sz w:val="20"/>
                                <w:szCs w:val="20"/>
                              </w:rPr>
                            </w:pPr>
                            <w:r w:rsidRPr="00F008DE">
                              <w:rPr>
                                <w:rFonts w:ascii="黑体" w:eastAsia="黑体" w:hAnsi="黑体" w:hint="eastAsia"/>
                                <w:b/>
                                <w:sz w:val="20"/>
                                <w:szCs w:val="20"/>
                              </w:rPr>
                              <w:t>北京百川盈孚科技有限公司</w:t>
                            </w:r>
                          </w:p>
                          <w:p w14:paraId="2C1BF276" w14:textId="77777777" w:rsidR="00A909FA" w:rsidRPr="00F008DE" w:rsidRDefault="00A909FA" w:rsidP="00A909FA">
                            <w:pPr>
                              <w:spacing w:line="360" w:lineRule="auto"/>
                              <w:rPr>
                                <w:rFonts w:ascii="黑体" w:eastAsia="黑体" w:hAnsi="黑体"/>
                                <w:b/>
                                <w:sz w:val="20"/>
                                <w:szCs w:val="20"/>
                              </w:rPr>
                            </w:pPr>
                            <w:r w:rsidRPr="00F008DE">
                              <w:rPr>
                                <w:rFonts w:ascii="黑体" w:eastAsia="黑体" w:hAnsi="黑体" w:hint="eastAsia"/>
                                <w:b/>
                                <w:sz w:val="20"/>
                                <w:szCs w:val="20"/>
                              </w:rPr>
                              <w:t>开户银行：</w:t>
                            </w:r>
                          </w:p>
                          <w:p w14:paraId="47315509" w14:textId="77777777" w:rsidR="00A909FA" w:rsidRPr="00F008DE" w:rsidRDefault="00A909FA" w:rsidP="00A909FA">
                            <w:pPr>
                              <w:spacing w:line="360" w:lineRule="auto"/>
                              <w:rPr>
                                <w:rFonts w:ascii="黑体" w:eastAsia="黑体" w:hAnsi="黑体"/>
                                <w:b/>
                                <w:sz w:val="20"/>
                                <w:szCs w:val="20"/>
                              </w:rPr>
                            </w:pPr>
                            <w:r w:rsidRPr="00F008DE">
                              <w:rPr>
                                <w:rFonts w:ascii="黑体" w:eastAsia="黑体" w:hAnsi="黑体" w:hint="eastAsia"/>
                                <w:b/>
                                <w:sz w:val="20"/>
                                <w:szCs w:val="20"/>
                              </w:rPr>
                              <w:t>招商银行北京静安里支行</w:t>
                            </w:r>
                          </w:p>
                          <w:p w14:paraId="4A980EA3" w14:textId="77777777" w:rsidR="00A909FA" w:rsidRPr="00F008DE" w:rsidRDefault="00A909FA" w:rsidP="00A909FA">
                            <w:pPr>
                              <w:spacing w:line="360" w:lineRule="auto"/>
                              <w:rPr>
                                <w:rFonts w:ascii="黑体" w:eastAsia="黑体" w:hAnsi="黑体"/>
                                <w:b/>
                                <w:sz w:val="20"/>
                                <w:szCs w:val="20"/>
                              </w:rPr>
                            </w:pPr>
                            <w:r w:rsidRPr="00F008DE">
                              <w:rPr>
                                <w:rFonts w:ascii="黑体" w:eastAsia="黑体" w:hAnsi="黑体" w:hint="eastAsia"/>
                                <w:b/>
                                <w:sz w:val="20"/>
                                <w:szCs w:val="20"/>
                              </w:rPr>
                              <w:t>银行账号：</w:t>
                            </w:r>
                          </w:p>
                          <w:p w14:paraId="46767149" w14:textId="77777777" w:rsidR="00A909FA" w:rsidRPr="00F008DE" w:rsidRDefault="00A909FA" w:rsidP="00A909FA">
                            <w:pPr>
                              <w:spacing w:line="360" w:lineRule="auto"/>
                              <w:rPr>
                                <w:rFonts w:ascii="黑体" w:eastAsia="黑体" w:hAnsi="黑体"/>
                                <w:b/>
                                <w:sz w:val="20"/>
                                <w:szCs w:val="20"/>
                              </w:rPr>
                            </w:pPr>
                            <w:r w:rsidRPr="00F008DE">
                              <w:rPr>
                                <w:rFonts w:ascii="黑体" w:eastAsia="黑体" w:hAnsi="黑体"/>
                                <w:b/>
                                <w:sz w:val="20"/>
                                <w:szCs w:val="20"/>
                              </w:rPr>
                              <w:t>1109 3077 0810 101</w:t>
                            </w:r>
                          </w:p>
                          <w:p w14:paraId="48E4D0D7" w14:textId="77777777" w:rsidR="00A909FA" w:rsidRPr="00F008DE" w:rsidRDefault="00A909FA" w:rsidP="00A909FA">
                            <w:pPr>
                              <w:spacing w:line="360" w:lineRule="auto"/>
                              <w:jc w:val="left"/>
                              <w:rPr>
                                <w:rFonts w:ascii="黑体" w:eastAsia="黑体" w:hAnsi="黑体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008DE">
                              <w:rPr>
                                <w:rFonts w:ascii="黑体" w:eastAsia="黑体" w:hAnsi="黑体" w:hint="eastAsia"/>
                                <w:b/>
                                <w:sz w:val="20"/>
                                <w:szCs w:val="20"/>
                              </w:rPr>
                              <w:t>暨百川盈孚</w:t>
                            </w:r>
                            <w:proofErr w:type="gramEnd"/>
                            <w:r w:rsidRPr="00F008DE">
                              <w:rPr>
                                <w:rFonts w:ascii="黑体" w:eastAsia="黑体" w:hAnsi="黑体" w:hint="eastAsia"/>
                                <w:b/>
                                <w:sz w:val="20"/>
                                <w:szCs w:val="20"/>
                              </w:rPr>
                              <w:t>（www.baiinfo.com）</w:t>
                            </w:r>
                          </w:p>
                          <w:p w14:paraId="0D2CA159" w14:textId="77777777" w:rsidR="00A909FA" w:rsidRPr="00A909FA" w:rsidRDefault="00A909FA" w:rsidP="00A909FA">
                            <w:pPr>
                              <w:spacing w:line="360" w:lineRule="auto"/>
                            </w:pPr>
                          </w:p>
                          <w:p w14:paraId="5AD81680" w14:textId="1620DD58" w:rsidR="00957C20" w:rsidRPr="00957C20" w:rsidRDefault="00957C20" w:rsidP="00A909FA">
                            <w:pPr>
                              <w:widowControl/>
                              <w:spacing w:line="360" w:lineRule="auto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CAA67A0" w14:textId="77777777" w:rsidR="00957C20" w:rsidRPr="00957C20" w:rsidRDefault="00957C20" w:rsidP="00A909FA">
                      <w:pPr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 w:rsidR="00AA7C71">
        <w:rPr>
          <w:rFonts w:asciiTheme="minorEastAsia" w:eastAsiaTheme="minorEastAsia" w:hAnsiTheme="min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3FB1593" wp14:editId="5AD6AF47">
                <wp:simplePos x="0" y="0"/>
                <wp:positionH relativeFrom="column">
                  <wp:posOffset>325315</wp:posOffset>
                </wp:positionH>
                <wp:positionV relativeFrom="paragraph">
                  <wp:posOffset>362243</wp:posOffset>
                </wp:positionV>
                <wp:extent cx="4730262" cy="1951892"/>
                <wp:effectExtent l="0" t="0" r="13335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262" cy="1951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rnd" cmpd="dbl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67FAE" w14:textId="77777777" w:rsidR="00957C20" w:rsidRPr="00A909FA" w:rsidRDefault="00957C20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A909FA">
                              <w:rPr>
                                <w:rFonts w:ascii="黑体" w:eastAsia="黑体" w:hAnsi="黑体" w:hint="eastAsia"/>
                              </w:rPr>
                              <w:t>温馨提示：</w:t>
                            </w:r>
                          </w:p>
                          <w:p w14:paraId="1224EDAA" w14:textId="431D3537" w:rsidR="00AA7C71" w:rsidRPr="00A909FA" w:rsidRDefault="00AA7C71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A909FA">
                              <w:rPr>
                                <w:rFonts w:ascii="黑体" w:eastAsia="黑体" w:hAnsi="黑体" w:hint="eastAsia"/>
                              </w:rPr>
                              <w:t>请参会代表认真填写“参会回执”并盖章后，回传至我公司。</w:t>
                            </w:r>
                            <w:r w:rsidRPr="00A909FA">
                              <w:rPr>
                                <w:rFonts w:ascii="黑体" w:eastAsia="黑体" w:hAnsi="黑体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3660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60"/>
                            </w:tblGrid>
                            <w:tr w:rsidR="00957C20" w:rsidRPr="00957C20" w14:paraId="752F8A1B" w14:textId="77777777" w:rsidTr="00957C20">
                              <w:trPr>
                                <w:trHeight w:val="300"/>
                              </w:trPr>
                              <w:tc>
                                <w:tcPr>
                                  <w:tcW w:w="366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3F6CB" w14:textId="77777777" w:rsidR="00957C20" w:rsidRPr="00957C20" w:rsidRDefault="00957C20" w:rsidP="00957C20">
                                  <w:pPr>
                                    <w:widowControl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957C20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Cs w:val="21"/>
                                    </w:rPr>
                                    <w:t>国内客户：</w:t>
                                  </w:r>
                                </w:p>
                              </w:tc>
                            </w:tr>
                            <w:tr w:rsidR="00957C20" w:rsidRPr="00957C20" w14:paraId="096718D3" w14:textId="77777777" w:rsidTr="00957C20">
                              <w:trPr>
                                <w:trHeight w:val="300"/>
                              </w:trPr>
                              <w:tc>
                                <w:tcPr>
                                  <w:tcW w:w="366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D22F23" w14:textId="77777777" w:rsidR="00957C20" w:rsidRPr="00957C20" w:rsidRDefault="00957C20" w:rsidP="00957C20">
                                  <w:pPr>
                                    <w:widowControl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57C20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6月20日前汇款    3000元/人</w:t>
                                  </w:r>
                                </w:p>
                              </w:tc>
                            </w:tr>
                            <w:tr w:rsidR="00957C20" w:rsidRPr="00957C20" w14:paraId="772C2CB2" w14:textId="77777777" w:rsidTr="00957C20">
                              <w:trPr>
                                <w:trHeight w:val="300"/>
                              </w:trPr>
                              <w:tc>
                                <w:tcPr>
                                  <w:tcW w:w="366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01897" w14:textId="77777777" w:rsidR="00957C20" w:rsidRPr="00957C20" w:rsidRDefault="00957C20" w:rsidP="00957C20">
                                  <w:pPr>
                                    <w:widowControl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57C20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7月10日前汇款    3200元/人</w:t>
                                  </w:r>
                                </w:p>
                              </w:tc>
                            </w:tr>
                            <w:tr w:rsidR="00957C20" w:rsidRPr="00957C20" w14:paraId="5FC2AD61" w14:textId="77777777" w:rsidTr="00957C20">
                              <w:trPr>
                                <w:trHeight w:val="300"/>
                              </w:trPr>
                              <w:tc>
                                <w:tcPr>
                                  <w:tcW w:w="366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BBB2AE" w14:textId="77777777" w:rsidR="00957C20" w:rsidRPr="00957C20" w:rsidRDefault="00957C20" w:rsidP="00957C20">
                                  <w:pPr>
                                    <w:widowControl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57C20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7月10日后汇款    3500元/人</w:t>
                                  </w:r>
                                </w:p>
                              </w:tc>
                            </w:tr>
                          </w:tbl>
                          <w:p w14:paraId="1D78F9F3" w14:textId="739EDF79" w:rsidR="00AA7C71" w:rsidRPr="00A909FA" w:rsidRDefault="00957C20" w:rsidP="00957C20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A909FA">
                              <w:rPr>
                                <w:rFonts w:ascii="黑体" w:eastAsia="黑体" w:hAnsi="黑体"/>
                              </w:rPr>
                              <w:t>Overseas Delegates: US $ 1000/person</w:t>
                            </w:r>
                          </w:p>
                          <w:p w14:paraId="30F01D08" w14:textId="105F8133" w:rsidR="00957C20" w:rsidRPr="00A909FA" w:rsidRDefault="003D4354" w:rsidP="00957C20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备注：会务费包含会议资料、会议期间自助餐、晚宴、联谊活动</w:t>
                            </w:r>
                            <w:r w:rsidR="00957C20" w:rsidRPr="00A909FA">
                              <w:rPr>
                                <w:rFonts w:ascii="黑体" w:eastAsia="黑体" w:hAnsi="黑体" w:hint="eastAsia"/>
                              </w:rPr>
                              <w:t>费用，不含往返交通及住宿费用。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4" type="#_x0000_t202" style="position:absolute;margin-left:25.6pt;margin-top:28.5pt;width:372.45pt;height:153.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" fillcolor="white [3201]" strokecolor="#31849b [2408]" strokeweight="1pt">
                <v:stroke dashstyle="3 1" linestyle="thinThin" endcap="round"/>
                <v:textbox>
                  <w:txbxContent>
                    <w:p w14:paraId="7DC67FAE" w14:textId="77777777" w:rsidR="00957C20" w:rsidRPr="00A909FA" w:rsidRDefault="00957C20">
                      <w:pPr>
                        <w:rPr>
                          <w:rFonts w:ascii="黑体" w:eastAsia="黑体" w:hAnsi="黑体"/>
                        </w:rPr>
                      </w:pPr>
                      <w:r w:rsidRPr="00A909FA">
                        <w:rPr>
                          <w:rFonts w:ascii="黑体" w:eastAsia="黑体" w:hAnsi="黑体" w:hint="eastAsia"/>
                        </w:rPr>
                        <w:t>温馨提示：</w:t>
                      </w:r>
                    </w:p>
                    <w:p w14:paraId="1224EDAA" w14:textId="431D3537" w:rsidR="00AA7C71" w:rsidRPr="00A909FA" w:rsidRDefault="00AA7C71">
                      <w:pPr>
                        <w:rPr>
                          <w:rFonts w:ascii="黑体" w:eastAsia="黑体" w:hAnsi="黑体"/>
                        </w:rPr>
                      </w:pPr>
                      <w:r w:rsidRPr="00A909FA">
                        <w:rPr>
                          <w:rFonts w:ascii="黑体" w:eastAsia="黑体" w:hAnsi="黑体" w:hint="eastAsia"/>
                        </w:rPr>
                        <w:t>请参会代表认真填写“参会回执”并盖章后，回传至我公司。</w:t>
                      </w:r>
                      <w:r w:rsidRPr="00A909FA">
                        <w:rPr>
                          <w:rFonts w:ascii="黑体" w:eastAsia="黑体" w:hAnsi="黑体"/>
                        </w:rPr>
                        <w:t xml:space="preserve"> </w:t>
                      </w:r>
                    </w:p>
                    <w:tbl>
                      <w:tblPr>
                        <w:tblW w:w="3660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3660"/>
                      </w:tblGrid>
                      <w:tr w:rsidR="00957C20" w:rsidRPr="00957C20" w14:paraId="752F8A1B" w14:textId="77777777" w:rsidTr="00957C20">
                        <w:trPr>
                          <w:trHeight w:val="300"/>
                        </w:trPr>
                        <w:tc>
                          <w:tcPr>
                            <w:tcW w:w="366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3F6CB" w14:textId="77777777" w:rsidR="00957C20" w:rsidRPr="00957C20" w:rsidRDefault="00957C20" w:rsidP="00957C20">
                            <w:pPr>
                              <w:widowControl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957C20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Cs w:val="21"/>
                              </w:rPr>
                              <w:t>国内客户：</w:t>
                            </w:r>
                          </w:p>
                        </w:tc>
                      </w:tr>
                      <w:tr w:rsidR="00957C20" w:rsidRPr="00957C20" w14:paraId="096718D3" w14:textId="77777777" w:rsidTr="00957C20">
                        <w:trPr>
                          <w:trHeight w:val="300"/>
                        </w:trPr>
                        <w:tc>
                          <w:tcPr>
                            <w:tcW w:w="366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D22F23" w14:textId="77777777" w:rsidR="00957C20" w:rsidRPr="00957C20" w:rsidRDefault="00957C20" w:rsidP="00957C20">
                            <w:pPr>
                              <w:widowControl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57C20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6月20日前汇款    3000元/人</w:t>
                            </w:r>
                          </w:p>
                        </w:tc>
                      </w:tr>
                      <w:tr w:rsidR="00957C20" w:rsidRPr="00957C20" w14:paraId="772C2CB2" w14:textId="77777777" w:rsidTr="00957C20">
                        <w:trPr>
                          <w:trHeight w:val="300"/>
                        </w:trPr>
                        <w:tc>
                          <w:tcPr>
                            <w:tcW w:w="366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01897" w14:textId="77777777" w:rsidR="00957C20" w:rsidRPr="00957C20" w:rsidRDefault="00957C20" w:rsidP="00957C20">
                            <w:pPr>
                              <w:widowControl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57C20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7月10日前汇款    3200元/人</w:t>
                            </w:r>
                          </w:p>
                        </w:tc>
                      </w:tr>
                      <w:tr w:rsidR="00957C20" w:rsidRPr="00957C20" w14:paraId="5FC2AD61" w14:textId="77777777" w:rsidTr="00957C20">
                        <w:trPr>
                          <w:trHeight w:val="300"/>
                        </w:trPr>
                        <w:tc>
                          <w:tcPr>
                            <w:tcW w:w="366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BBB2AE" w14:textId="77777777" w:rsidR="00957C20" w:rsidRPr="00957C20" w:rsidRDefault="00957C20" w:rsidP="00957C20">
                            <w:pPr>
                              <w:widowControl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57C20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7月10日后汇款    3500元/人</w:t>
                            </w:r>
                          </w:p>
                        </w:tc>
                      </w:tr>
                    </w:tbl>
                    <w:p w14:paraId="1D78F9F3" w14:textId="739EDF79" w:rsidR="00AA7C71" w:rsidRPr="00A909FA" w:rsidRDefault="00957C20" w:rsidP="00957C20">
                      <w:pPr>
                        <w:rPr>
                          <w:rFonts w:ascii="黑体" w:eastAsia="黑体" w:hAnsi="黑体"/>
                        </w:rPr>
                      </w:pPr>
                      <w:r w:rsidRPr="00A909FA">
                        <w:rPr>
                          <w:rFonts w:ascii="黑体" w:eastAsia="黑体" w:hAnsi="黑体"/>
                        </w:rPr>
                        <w:t>Overseas Delegates: US $ 1000/person</w:t>
                      </w:r>
                    </w:p>
                    <w:p w14:paraId="30F01D08" w14:textId="105F8133" w:rsidR="00957C20" w:rsidRPr="00A909FA" w:rsidRDefault="003D4354" w:rsidP="00957C20">
                      <w:pPr>
                        <w:rPr>
                          <w:rFonts w:ascii="黑体" w:eastAsia="黑体" w:hAnsi="黑体"/>
                        </w:rPr>
                      </w:pPr>
                      <w:r>
                        <w:rPr>
                          <w:rFonts w:ascii="黑体" w:eastAsia="黑体" w:hAnsi="黑体" w:hint="eastAsia"/>
                        </w:rPr>
                        <w:t>备注：会务费包含会议资料、会议期间自助餐、晚宴、联谊活动</w:t>
                      </w:r>
                      <w:r w:rsidR="00957C20" w:rsidRPr="00A909FA">
                        <w:rPr>
                          <w:rFonts w:ascii="黑体" w:eastAsia="黑体" w:hAnsi="黑体" w:hint="eastAsia"/>
                        </w:rPr>
                        <w:t>费用，不含往返交通及住宿费用。</w:t>
                      </w:r>
                    </w:p>
                  </w:txbxContent>
                </v:textbox>
              </v:shape>
            </w:pict>
          </mc:Fallback>
        </mc:AlternateContent>
      </w:r>
    </w:p>
    <w:p w14:paraId="7E58DF41" w14:textId="721D28B1" w:rsidR="00754FA4" w:rsidRDefault="00754FA4" w:rsidP="003A4DE1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ind w:firstLineChars="100" w:firstLine="281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14:paraId="3279AF6F" w14:textId="77777777" w:rsidR="00754FA4" w:rsidRDefault="00754FA4" w:rsidP="003A4DE1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ind w:firstLineChars="100" w:firstLine="281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14:paraId="014C01AE" w14:textId="77777777" w:rsidR="00754FA4" w:rsidRDefault="00754FA4" w:rsidP="003A4DE1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ind w:firstLineChars="100" w:firstLine="281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14:paraId="5BE92735" w14:textId="7AC8B126" w:rsidR="00754FA4" w:rsidRDefault="00754FA4" w:rsidP="00754FA4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ind w:firstLineChars="100" w:firstLine="281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14:paraId="1A920289" w14:textId="77777777" w:rsidR="00754FA4" w:rsidRDefault="00754FA4" w:rsidP="003A4DE1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ind w:firstLineChars="100" w:firstLine="281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14:paraId="1D628093" w14:textId="76E3111D" w:rsidR="009B791D" w:rsidRPr="009B791D" w:rsidRDefault="003A4DE1" w:rsidP="009B791D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ind w:left="562"/>
        <w:jc w:val="left"/>
        <w:rPr>
          <w:rFonts w:asciiTheme="minorEastAsia" w:eastAsiaTheme="minorEastAsia" w:hAnsiTheme="minorEastAsia" w:cs="Arial"/>
          <w:b/>
          <w:sz w:val="28"/>
          <w:szCs w:val="28"/>
        </w:rPr>
      </w:pPr>
      <w:r w:rsidRPr="009B791D">
        <w:rPr>
          <w:rFonts w:asciiTheme="minorEastAsia" w:eastAsiaTheme="minorEastAsia" w:hAnsiTheme="minorEastAsia" w:hint="eastAsia"/>
          <w:b/>
          <w:sz w:val="28"/>
          <w:szCs w:val="28"/>
        </w:rPr>
        <w:t>参会回执|</w:t>
      </w:r>
      <w:r w:rsidRPr="009B791D">
        <w:rPr>
          <w:rFonts w:asciiTheme="minorEastAsia" w:eastAsiaTheme="minorEastAsia" w:hAnsiTheme="minorEastAsia" w:cs="Arial" w:hint="eastAsia"/>
          <w:b/>
          <w:sz w:val="28"/>
          <w:szCs w:val="28"/>
        </w:rPr>
        <w:t xml:space="preserve"> </w:t>
      </w:r>
      <w:r w:rsidRPr="009B791D">
        <w:rPr>
          <w:rFonts w:asciiTheme="minorEastAsia" w:eastAsiaTheme="minorEastAsia" w:hAnsiTheme="minorEastAsia"/>
          <w:b/>
          <w:sz w:val="28"/>
          <w:szCs w:val="28"/>
        </w:rPr>
        <w:t>Registration Form</w:t>
      </w:r>
    </w:p>
    <w:p w14:paraId="3004F02F" w14:textId="0014801F" w:rsidR="00A36D17" w:rsidRPr="009B791D" w:rsidRDefault="009B791D" w:rsidP="009B791D">
      <w:pPr>
        <w:widowControl/>
        <w:tabs>
          <w:tab w:val="left" w:pos="3119"/>
          <w:tab w:val="left" w:pos="6096"/>
          <w:tab w:val="left" w:pos="11340"/>
        </w:tabs>
        <w:spacing w:line="200" w:lineRule="atLeast"/>
        <w:ind w:left="562"/>
        <w:jc w:val="left"/>
        <w:rPr>
          <w:rFonts w:asciiTheme="minorEastAsia" w:eastAsiaTheme="minorEastAsia" w:hAnsiTheme="minorEastAsia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6A1E09A" wp14:editId="51F098C9">
                <wp:simplePos x="0" y="0"/>
                <wp:positionH relativeFrom="column">
                  <wp:posOffset>228600</wp:posOffset>
                </wp:positionH>
                <wp:positionV relativeFrom="paragraph">
                  <wp:posOffset>144145</wp:posOffset>
                </wp:positionV>
                <wp:extent cx="7103745" cy="3945255"/>
                <wp:effectExtent l="0" t="0" r="20955" b="17145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394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top w:val="single" w:sz="18" w:space="0" w:color="92CDDC" w:themeColor="accent5" w:themeTint="99"/>
                                <w:left w:val="single" w:sz="18" w:space="0" w:color="92CDDC" w:themeColor="accent5" w:themeTint="99"/>
                                <w:bottom w:val="single" w:sz="18" w:space="0" w:color="92CDDC" w:themeColor="accent5" w:themeTint="99"/>
                                <w:right w:val="single" w:sz="18" w:space="0" w:color="92CDDC" w:themeColor="accent5" w:themeTint="99"/>
                                <w:insideH w:val="single" w:sz="18" w:space="0" w:color="92CDDC" w:themeColor="accent5" w:themeTint="99"/>
                                <w:insideV w:val="single" w:sz="18" w:space="0" w:color="92CDDC" w:themeColor="accent5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8"/>
                              <w:gridCol w:w="1564"/>
                              <w:gridCol w:w="1563"/>
                              <w:gridCol w:w="2059"/>
                              <w:gridCol w:w="1563"/>
                              <w:gridCol w:w="1563"/>
                            </w:tblGrid>
                            <w:tr w:rsidR="00A909FA" w:rsidRPr="00A909FA" w14:paraId="1EB754CA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5CA14B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企业名称</w:t>
                                  </w:r>
                                </w:p>
                              </w:tc>
                              <w:tc>
                                <w:tcPr>
                                  <w:tcW w:w="3738" w:type="pct"/>
                                  <w:gridSpan w:val="5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A4AE16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A909FA" w:rsidRPr="00A909FA" w14:paraId="2609FBC7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3C9834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（发票名称及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FF0000"/>
                                      <w:kern w:val="0"/>
                                      <w:sz w:val="18"/>
                                      <w:szCs w:val="18"/>
                                    </w:rPr>
                                    <w:t>签章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738" w:type="pct"/>
                                  <w:gridSpan w:val="5"/>
                                  <w:vMerge/>
                                  <w:vAlign w:val="center"/>
                                  <w:hideMark/>
                                </w:tcPr>
                                <w:p w14:paraId="01A80665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909FA" w:rsidRPr="00A909FA" w14:paraId="74936B6F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0CC5C7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通讯地址</w:t>
                                  </w:r>
                                </w:p>
                              </w:tc>
                              <w:tc>
                                <w:tcPr>
                                  <w:tcW w:w="2332" w:type="pct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0C4962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0DEA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邮  编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AB7A2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A909FA" w:rsidRPr="00A909FA" w14:paraId="5266C41F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8D7A42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电子邮箱</w:t>
                                  </w:r>
                                </w:p>
                              </w:tc>
                              <w:tc>
                                <w:tcPr>
                                  <w:tcW w:w="2332" w:type="pct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981643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ACB7A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网  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7CD791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604EDB" w:rsidRPr="00A909FA" w14:paraId="545D1116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vMerge w:val="restar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B7EA90F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参会代表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55288F72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姓  名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1013F0F1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职  务</w:t>
                                  </w:r>
                                </w:p>
                              </w:tc>
                              <w:tc>
                                <w:tcPr>
                                  <w:tcW w:w="926" w:type="pct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680F0FEF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24E3417B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手  机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000000" w:fill="FFFFFF"/>
                                  <w:noWrap/>
                                  <w:vAlign w:val="center"/>
                                  <w:hideMark/>
                                </w:tcPr>
                                <w:p w14:paraId="3D53D69D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传  真</w:t>
                                  </w:r>
                                </w:p>
                              </w:tc>
                            </w:tr>
                            <w:tr w:rsidR="00A909FA" w:rsidRPr="00A909FA" w14:paraId="5ED69A51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vMerge/>
                                  <w:vAlign w:val="center"/>
                                  <w:hideMark/>
                                </w:tcPr>
                                <w:p w14:paraId="116560D9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410EDD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E430AA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26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2BD7AF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DF399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76EFB4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A909FA" w:rsidRPr="00A909FA" w14:paraId="53E7EEAD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vMerge/>
                                  <w:vAlign w:val="center"/>
                                  <w:hideMark/>
                                </w:tcPr>
                                <w:p w14:paraId="69EAEBAA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FDB94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77C284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26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6DFE45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C07F5F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E34557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A909FA" w:rsidRPr="00A909FA" w14:paraId="37B2458D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vMerge/>
                                  <w:vAlign w:val="center"/>
                                  <w:hideMark/>
                                </w:tcPr>
                                <w:p w14:paraId="03BC350C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BCACC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FF238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26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EBF65A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56DAC0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2BB90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A909FA" w:rsidRPr="00A909FA" w14:paraId="6C8713D3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vMerge/>
                                  <w:vAlign w:val="center"/>
                                  <w:hideMark/>
                                </w:tcPr>
                                <w:p w14:paraId="4D22FB94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1A2FEF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ADD57D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26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E40B4F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928296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A86067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A909FA" w:rsidRPr="00A909FA" w14:paraId="3C8527B4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vMerge/>
                                  <w:vAlign w:val="center"/>
                                  <w:hideMark/>
                                </w:tcPr>
                                <w:p w14:paraId="15107FA3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D5EF7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30FFE5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26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D5F00D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66DFF1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703" w:type="pc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A9E364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A909FA" w:rsidRPr="00A909FA" w14:paraId="7BEFF74D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1262" w:type="pc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50FCF4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酒店信息</w:t>
                                  </w:r>
                                </w:p>
                              </w:tc>
                              <w:tc>
                                <w:tcPr>
                                  <w:tcW w:w="1406" w:type="pct"/>
                                  <w:gridSpan w:val="2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05114E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大床房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    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间</w:t>
                                  </w:r>
                                </w:p>
                              </w:tc>
                              <w:tc>
                                <w:tcPr>
                                  <w:tcW w:w="2332" w:type="pct"/>
                                  <w:gridSpan w:val="3"/>
                                  <w:vMerge w:val="restar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75B00E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双床房</w:t>
                                  </w:r>
                                  <w:proofErr w:type="gramEnd"/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    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间</w:t>
                                  </w:r>
                                </w:p>
                              </w:tc>
                            </w:tr>
                            <w:tr w:rsidR="00A909FA" w:rsidRPr="00A909FA" w14:paraId="6A7EC18D" w14:textId="77777777" w:rsidTr="009B791D">
                              <w:trPr>
                                <w:trHeight w:val="720"/>
                              </w:trPr>
                              <w:tc>
                                <w:tcPr>
                                  <w:tcW w:w="1262" w:type="pc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FEF4C98" w14:textId="77777777" w:rsidR="00A909FA" w:rsidRPr="00A909FA" w:rsidRDefault="00A909FA" w:rsidP="00A909FA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（可选）</w:t>
                                  </w:r>
                                </w:p>
                              </w:tc>
                              <w:tc>
                                <w:tcPr>
                                  <w:tcW w:w="1406" w:type="pct"/>
                                  <w:gridSpan w:val="2"/>
                                  <w:vMerge/>
                                  <w:vAlign w:val="center"/>
                                  <w:hideMark/>
                                </w:tcPr>
                                <w:p w14:paraId="5A5A3437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2" w:type="pct"/>
                                  <w:gridSpan w:val="3"/>
                                  <w:vMerge/>
                                  <w:vAlign w:val="center"/>
                                  <w:hideMark/>
                                </w:tcPr>
                                <w:p w14:paraId="51920961" w14:textId="77777777" w:rsidR="00A909FA" w:rsidRPr="00A909FA" w:rsidRDefault="00A909FA" w:rsidP="00A909FA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909FA" w:rsidRPr="00A909FA" w14:paraId="35CDEB67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D42CF8" w14:textId="77777777" w:rsidR="00A909FA" w:rsidRPr="00A909FA" w:rsidRDefault="00A909FA" w:rsidP="00A909FA">
                                  <w:pPr>
                                    <w:widowControl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入住日期：2021年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7  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   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日                     离店日期：2021年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7  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    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909FA" w:rsidRPr="00A909FA" w14:paraId="41799C7C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CCA8EF" w14:textId="77777777" w:rsidR="00A909FA" w:rsidRPr="00A909FA" w:rsidRDefault="00A909FA" w:rsidP="00A909FA">
                                  <w:pPr>
                                    <w:widowControl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温馨提示：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酒店房源有限，本次会议协议接受的订房截止日期为7月12日，逾期请客户自主选择住宿。</w:t>
                                  </w:r>
                                </w:p>
                              </w:tc>
                            </w:tr>
                            <w:tr w:rsidR="00A909FA" w:rsidRPr="00A909FA" w14:paraId="34B4E6B7" w14:textId="77777777" w:rsidTr="009B791D">
                              <w:trPr>
                                <w:trHeight w:val="300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751BB5" w14:textId="13CE0AB3" w:rsidR="00A909FA" w:rsidRPr="00A909FA" w:rsidRDefault="00A909FA" w:rsidP="0063312C">
                                  <w:pPr>
                                    <w:widowControl/>
                                    <w:rPr>
                                      <w:rFonts w:ascii="黑体" w:eastAsia="黑体" w:hAnsi="黑体" w:cs="宋体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回执请传真至010-58946899或</w:t>
                                  </w:r>
                                  <w:r w:rsidR="0063312C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                 </w:t>
                                  </w:r>
                                  <w:r w:rsidRPr="00A909FA">
                                    <w:rPr>
                                      <w:rFonts w:ascii="黑体" w:eastAsia="黑体" w:hAnsi="黑体" w:cs="宋体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          百川盈孚：</w:t>
                                  </w:r>
                                </w:p>
                              </w:tc>
                            </w:tr>
                          </w:tbl>
                          <w:p w14:paraId="49684FDB" w14:textId="77777777" w:rsidR="00A36D17" w:rsidRPr="00A909FA" w:rsidRDefault="00A36D17" w:rsidP="00A36D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2" o:spid="_x0000_s1035" type="#_x0000_t202" style="position:absolute;left:0;text-align:left;margin-left:18pt;margin-top:11.35pt;width:559.35pt;height:310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" strokecolor="white" strokeweight=".5pt">
                <v:textbox>
                  <w:txbxContent>
                    <w:tbl>
                      <w:tblPr>
                        <w:tblW w:w="5000" w:type="pct"/>
                        <w:tblBorders>
                          <w:top w:val="single" w:sz="18" w:space="0" w:color="92CDDC" w:themeColor="accent5" w:themeTint="99"/>
                          <w:left w:val="single" w:sz="18" w:space="0" w:color="92CDDC" w:themeColor="accent5" w:themeTint="99"/>
                          <w:bottom w:val="single" w:sz="18" w:space="0" w:color="92CDDC" w:themeColor="accent5" w:themeTint="99"/>
                          <w:right w:val="single" w:sz="18" w:space="0" w:color="92CDDC" w:themeColor="accent5" w:themeTint="99"/>
                          <w:insideH w:val="single" w:sz="18" w:space="0" w:color="92CDDC" w:themeColor="accent5" w:themeTint="99"/>
                          <w:insideV w:val="single" w:sz="18" w:space="0" w:color="92CDDC" w:themeColor="accent5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8"/>
                        <w:gridCol w:w="1564"/>
                        <w:gridCol w:w="1563"/>
                        <w:gridCol w:w="2059"/>
                        <w:gridCol w:w="1563"/>
                        <w:gridCol w:w="1563"/>
                      </w:tblGrid>
                      <w:tr w:rsidR="00A909FA" w:rsidRPr="00A909FA" w14:paraId="1EB754CA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shd w:val="clear" w:color="auto" w:fill="auto"/>
                            <w:vAlign w:val="center"/>
                            <w:hideMark/>
                          </w:tcPr>
                          <w:p w14:paraId="7A5CA14B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企业名称</w:t>
                            </w:r>
                          </w:p>
                        </w:tc>
                        <w:tc>
                          <w:tcPr>
                            <w:tcW w:w="3738" w:type="pct"/>
                            <w:gridSpan w:val="5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A4AE16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A909FA" w:rsidRPr="00A909FA" w14:paraId="2609FBC7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shd w:val="clear" w:color="auto" w:fill="auto"/>
                            <w:vAlign w:val="center"/>
                            <w:hideMark/>
                          </w:tcPr>
                          <w:p w14:paraId="7A3C9834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（发票名称及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FF0000"/>
                                <w:kern w:val="0"/>
                                <w:sz w:val="18"/>
                                <w:szCs w:val="18"/>
                              </w:rPr>
                              <w:t>签章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738" w:type="pct"/>
                            <w:gridSpan w:val="5"/>
                            <w:vMerge/>
                            <w:vAlign w:val="center"/>
                            <w:hideMark/>
                          </w:tcPr>
                          <w:p w14:paraId="01A80665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909FA" w:rsidRPr="00A909FA" w14:paraId="74936B6F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0CC5C7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通讯地址</w:t>
                            </w:r>
                          </w:p>
                        </w:tc>
                        <w:tc>
                          <w:tcPr>
                            <w:tcW w:w="2332" w:type="pct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0C4962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0DEA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邮  编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AB7A2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A909FA" w:rsidRPr="00A909FA" w14:paraId="5266C41F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8D7A42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电子邮箱</w:t>
                            </w:r>
                          </w:p>
                        </w:tc>
                        <w:tc>
                          <w:tcPr>
                            <w:tcW w:w="2332" w:type="pct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981643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ACB7A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网  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7CD791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604EDB" w:rsidRPr="00A909FA" w14:paraId="545D1116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vMerge w:val="restart"/>
                            <w:shd w:val="clear" w:color="auto" w:fill="auto"/>
                            <w:vAlign w:val="center"/>
                            <w:hideMark/>
                          </w:tcPr>
                          <w:p w14:paraId="4B7EA90F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参会代表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55288F72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姓  名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1013F0F1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职  务</w:t>
                            </w:r>
                          </w:p>
                        </w:tc>
                        <w:tc>
                          <w:tcPr>
                            <w:tcW w:w="926" w:type="pct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680F0FEF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24E3417B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手  机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000000" w:fill="FFFFFF"/>
                            <w:noWrap/>
                            <w:vAlign w:val="center"/>
                            <w:hideMark/>
                          </w:tcPr>
                          <w:p w14:paraId="3D53D69D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传  真</w:t>
                            </w:r>
                          </w:p>
                        </w:tc>
                      </w:tr>
                      <w:tr w:rsidR="00A909FA" w:rsidRPr="00A909FA" w14:paraId="5ED69A51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vMerge/>
                            <w:vAlign w:val="center"/>
                            <w:hideMark/>
                          </w:tcPr>
                          <w:p w14:paraId="116560D9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410EDD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E430AA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26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2BD7AF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DF399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76EFB4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</w:tr>
                      <w:tr w:rsidR="00A909FA" w:rsidRPr="00A909FA" w14:paraId="53E7EEAD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vMerge/>
                            <w:vAlign w:val="center"/>
                            <w:hideMark/>
                          </w:tcPr>
                          <w:p w14:paraId="69EAEBAA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FDB94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77C284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26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6DFE45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C07F5F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E34557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</w:tr>
                      <w:tr w:rsidR="00A909FA" w:rsidRPr="00A909FA" w14:paraId="37B2458D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vMerge/>
                            <w:vAlign w:val="center"/>
                            <w:hideMark/>
                          </w:tcPr>
                          <w:p w14:paraId="03BC350C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BCACC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FF238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26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EBF65A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56DAC0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2BB90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</w:tr>
                      <w:tr w:rsidR="00A909FA" w:rsidRPr="00A909FA" w14:paraId="6C8713D3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vMerge/>
                            <w:vAlign w:val="center"/>
                            <w:hideMark/>
                          </w:tcPr>
                          <w:p w14:paraId="4D22FB94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1A2FEF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ADD57D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26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E40B4F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928296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A86067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</w:tr>
                      <w:tr w:rsidR="00A909FA" w:rsidRPr="00A909FA" w14:paraId="3C8527B4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vMerge/>
                            <w:vAlign w:val="center"/>
                            <w:hideMark/>
                          </w:tcPr>
                          <w:p w14:paraId="15107FA3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D5EF7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30FFE5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26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D5F00D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66DFF1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703" w:type="pc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A9E364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c>
                      </w:tr>
                      <w:tr w:rsidR="00A909FA" w:rsidRPr="00A909FA" w14:paraId="7BEFF74D" w14:textId="77777777" w:rsidTr="009B791D">
                        <w:trPr>
                          <w:trHeight w:val="300"/>
                        </w:trPr>
                        <w:tc>
                          <w:tcPr>
                            <w:tcW w:w="1262" w:type="pct"/>
                            <w:shd w:val="clear" w:color="auto" w:fill="auto"/>
                            <w:vAlign w:val="center"/>
                            <w:hideMark/>
                          </w:tcPr>
                          <w:p w14:paraId="5B50FCF4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酒店信息</w:t>
                            </w:r>
                          </w:p>
                        </w:tc>
                        <w:tc>
                          <w:tcPr>
                            <w:tcW w:w="1406" w:type="pct"/>
                            <w:gridSpan w:val="2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05114E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大床房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 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间</w:t>
                            </w:r>
                          </w:p>
                        </w:tc>
                        <w:tc>
                          <w:tcPr>
                            <w:tcW w:w="2332" w:type="pct"/>
                            <w:gridSpan w:val="3"/>
                            <w:vMerge w:val="restart"/>
                            <w:shd w:val="clear" w:color="auto" w:fill="auto"/>
                            <w:vAlign w:val="center"/>
                            <w:hideMark/>
                          </w:tcPr>
                          <w:p w14:paraId="5675B00E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双床房</w:t>
                            </w:r>
                            <w:proofErr w:type="gramEnd"/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 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间</w:t>
                            </w:r>
                          </w:p>
                        </w:tc>
                      </w:tr>
                      <w:tr w:rsidR="00A909FA" w:rsidRPr="00A909FA" w14:paraId="6A7EC18D" w14:textId="77777777" w:rsidTr="009B791D">
                        <w:trPr>
                          <w:trHeight w:val="720"/>
                        </w:trPr>
                        <w:tc>
                          <w:tcPr>
                            <w:tcW w:w="1262" w:type="pct"/>
                            <w:shd w:val="clear" w:color="auto" w:fill="auto"/>
                            <w:vAlign w:val="center"/>
                            <w:hideMark/>
                          </w:tcPr>
                          <w:p w14:paraId="3FEF4C98" w14:textId="77777777" w:rsidR="00A909FA" w:rsidRPr="00A909FA" w:rsidRDefault="00A909FA" w:rsidP="00A909FA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（可选）</w:t>
                            </w:r>
                          </w:p>
                        </w:tc>
                        <w:tc>
                          <w:tcPr>
                            <w:tcW w:w="1406" w:type="pct"/>
                            <w:gridSpan w:val="2"/>
                            <w:vMerge/>
                            <w:vAlign w:val="center"/>
                            <w:hideMark/>
                          </w:tcPr>
                          <w:p w14:paraId="5A5A3437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32" w:type="pct"/>
                            <w:gridSpan w:val="3"/>
                            <w:vMerge/>
                            <w:vAlign w:val="center"/>
                            <w:hideMark/>
                          </w:tcPr>
                          <w:p w14:paraId="51920961" w14:textId="77777777" w:rsidR="00A909FA" w:rsidRPr="00A909FA" w:rsidRDefault="00A909FA" w:rsidP="00A909FA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909FA" w:rsidRPr="00A909FA" w14:paraId="35CDEB67" w14:textId="77777777" w:rsidTr="009B791D">
                        <w:trPr>
                          <w:trHeight w:val="300"/>
                        </w:trPr>
                        <w:tc>
                          <w:tcPr>
                            <w:tcW w:w="5000" w:type="pct"/>
                            <w:gridSpan w:val="6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D42CF8" w14:textId="77777777" w:rsidR="00A909FA" w:rsidRPr="00A909FA" w:rsidRDefault="00A909FA" w:rsidP="00A909FA">
                            <w:pPr>
                              <w:widowControl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入住日期：2021年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7  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月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日                     离店日期：2021年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7  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月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 xml:space="preserve">     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</w:tr>
                      <w:tr w:rsidR="00A909FA" w:rsidRPr="00A909FA" w14:paraId="41799C7C" w14:textId="77777777" w:rsidTr="009B791D">
                        <w:trPr>
                          <w:trHeight w:val="300"/>
                        </w:trPr>
                        <w:tc>
                          <w:tcPr>
                            <w:tcW w:w="5000" w:type="pct"/>
                            <w:gridSpan w:val="6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CCA8EF" w14:textId="77777777" w:rsidR="00A909FA" w:rsidRPr="00A909FA" w:rsidRDefault="00A909FA" w:rsidP="00A909FA">
                            <w:pPr>
                              <w:widowControl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温馨提示：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酒店房源有限，本次会议协议接受的订房截止日期为7月12日，逾期请客户自主选择住宿。</w:t>
                            </w:r>
                          </w:p>
                        </w:tc>
                      </w:tr>
                      <w:tr w:rsidR="00A909FA" w:rsidRPr="00A909FA" w14:paraId="34B4E6B7" w14:textId="77777777" w:rsidTr="009B791D">
                        <w:trPr>
                          <w:trHeight w:val="300"/>
                        </w:trPr>
                        <w:tc>
                          <w:tcPr>
                            <w:tcW w:w="5000" w:type="pct"/>
                            <w:gridSpan w:val="6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751BB5" w14:textId="13CE0AB3" w:rsidR="00A909FA" w:rsidRPr="00A909FA" w:rsidRDefault="00A909FA" w:rsidP="0063312C">
                            <w:pPr>
                              <w:widowControl/>
                              <w:rPr>
                                <w:rFonts w:ascii="黑体" w:eastAsia="黑体" w:hAnsi="黑体" w:cs="宋体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回执请传真至010-58946899或</w:t>
                            </w:r>
                            <w:r w:rsidR="0063312C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A909FA">
                              <w:rPr>
                                <w:rFonts w:ascii="黑体" w:eastAsia="黑体" w:hAnsi="黑体" w:cs="宋体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      百川盈孚：</w:t>
                            </w:r>
                          </w:p>
                        </w:tc>
                      </w:tr>
                    </w:tbl>
                    <w:p w14:paraId="49684FDB" w14:textId="77777777" w:rsidR="00A36D17" w:rsidRPr="00A909FA" w:rsidRDefault="00A36D17" w:rsidP="00A36D17"/>
                  </w:txbxContent>
                </v:textbox>
              </v:shape>
            </w:pict>
          </mc:Fallback>
        </mc:AlternateContent>
      </w:r>
    </w:p>
    <w:p w14:paraId="487F0900" w14:textId="23689D45" w:rsidR="00A36D17" w:rsidRDefault="00A36D17" w:rsidP="00A36D17">
      <w:pPr>
        <w:widowControl/>
        <w:jc w:val="left"/>
      </w:pPr>
    </w:p>
    <w:p w14:paraId="4C891B3E" w14:textId="77777777" w:rsidR="00A36D17" w:rsidRDefault="00A36D17" w:rsidP="00A36D17">
      <w:pPr>
        <w:widowControl/>
        <w:jc w:val="left"/>
      </w:pPr>
    </w:p>
    <w:p w14:paraId="42E6F5FC" w14:textId="77777777" w:rsidR="00A36D17" w:rsidRDefault="00A36D17" w:rsidP="00A36D17">
      <w:pPr>
        <w:widowControl/>
        <w:jc w:val="left"/>
      </w:pPr>
    </w:p>
    <w:p w14:paraId="3177A3EF" w14:textId="77777777" w:rsidR="00A36D17" w:rsidRDefault="00A36D17" w:rsidP="00A36D17">
      <w:pPr>
        <w:widowControl/>
        <w:jc w:val="left"/>
      </w:pPr>
    </w:p>
    <w:p w14:paraId="55D8C411" w14:textId="77777777" w:rsidR="00A36D17" w:rsidRDefault="00A36D17" w:rsidP="00A36D17">
      <w:pPr>
        <w:widowControl/>
        <w:jc w:val="left"/>
      </w:pPr>
    </w:p>
    <w:p w14:paraId="77E69B83" w14:textId="620A91B7" w:rsidR="00A36D17" w:rsidRDefault="00A36D17" w:rsidP="00A36D17">
      <w:pPr>
        <w:widowControl/>
        <w:jc w:val="left"/>
      </w:pPr>
    </w:p>
    <w:p w14:paraId="64E8DA89" w14:textId="77777777" w:rsidR="00A36D17" w:rsidRDefault="00A36D17" w:rsidP="00A36D17">
      <w:pPr>
        <w:widowControl/>
        <w:jc w:val="left"/>
      </w:pPr>
    </w:p>
    <w:p w14:paraId="5414B3D4" w14:textId="055E9C69" w:rsidR="00A36D17" w:rsidRDefault="00A36D17" w:rsidP="00A36D17">
      <w:pPr>
        <w:widowControl/>
        <w:jc w:val="left"/>
      </w:pPr>
    </w:p>
    <w:p w14:paraId="3943A1BC" w14:textId="77777777" w:rsidR="00A36D17" w:rsidRDefault="00A36D17" w:rsidP="00A36D17">
      <w:pPr>
        <w:widowControl/>
        <w:jc w:val="left"/>
      </w:pPr>
    </w:p>
    <w:p w14:paraId="72A07B57" w14:textId="3993F0B0" w:rsidR="00A36D17" w:rsidRDefault="00A36D17" w:rsidP="00A36D17">
      <w:pPr>
        <w:widowControl/>
        <w:jc w:val="left"/>
      </w:pPr>
    </w:p>
    <w:p w14:paraId="11A8B4D7" w14:textId="77777777" w:rsidR="00A36D17" w:rsidRDefault="00A36D17" w:rsidP="00A36D17">
      <w:pPr>
        <w:widowControl/>
        <w:jc w:val="left"/>
      </w:pPr>
    </w:p>
    <w:p w14:paraId="102E55BB" w14:textId="1292115B" w:rsidR="00A36D17" w:rsidRDefault="00A36D17" w:rsidP="00A36D17">
      <w:pPr>
        <w:widowControl/>
        <w:jc w:val="left"/>
      </w:pPr>
    </w:p>
    <w:p w14:paraId="5C9B8E32" w14:textId="23925FA3" w:rsidR="00A36D17" w:rsidRDefault="00A36D17" w:rsidP="00A36D17">
      <w:pPr>
        <w:widowControl/>
        <w:jc w:val="left"/>
      </w:pPr>
    </w:p>
    <w:p w14:paraId="56AAF4E5" w14:textId="77777777" w:rsidR="00A36D17" w:rsidRDefault="00A36D17" w:rsidP="00A36D17">
      <w:pPr>
        <w:widowControl/>
        <w:jc w:val="left"/>
      </w:pPr>
    </w:p>
    <w:p w14:paraId="7781E222" w14:textId="77777777" w:rsidR="00A36D17" w:rsidRDefault="00A36D17" w:rsidP="00A36D17">
      <w:pPr>
        <w:widowControl/>
        <w:jc w:val="left"/>
      </w:pPr>
    </w:p>
    <w:p w14:paraId="4CCD3699" w14:textId="77777777" w:rsidR="00A36D17" w:rsidRDefault="00A36D17" w:rsidP="00A36D17">
      <w:pPr>
        <w:widowControl/>
        <w:jc w:val="left"/>
      </w:pPr>
    </w:p>
    <w:p w14:paraId="77B47C59" w14:textId="77777777" w:rsidR="00A36D17" w:rsidRDefault="00A36D17" w:rsidP="00A36D17">
      <w:pPr>
        <w:widowControl/>
        <w:jc w:val="left"/>
      </w:pPr>
    </w:p>
    <w:p w14:paraId="62134A55" w14:textId="27FC9ADC" w:rsidR="00A36D17" w:rsidRDefault="00A36D17" w:rsidP="00A36D17">
      <w:pPr>
        <w:widowControl/>
        <w:jc w:val="left"/>
      </w:pPr>
    </w:p>
    <w:p w14:paraId="19177D37" w14:textId="12E2EF88" w:rsidR="00A36D17" w:rsidRDefault="00A36D17" w:rsidP="00A36D17">
      <w:pPr>
        <w:widowControl/>
        <w:jc w:val="left"/>
      </w:pPr>
    </w:p>
    <w:p w14:paraId="352B74C2" w14:textId="20CDB4A1" w:rsidR="00A36D17" w:rsidRDefault="00760BD3" w:rsidP="00A36D1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DA297CB" wp14:editId="4B4177E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7117549" cy="1520483"/>
                <wp:effectExtent l="0" t="0" r="7620" b="3810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549" cy="1520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63585" w14:textId="77777777" w:rsidR="00754FA4" w:rsidRPr="00604EDB" w:rsidRDefault="00754FA4" w:rsidP="00754FA4">
                            <w:pPr>
                              <w:spacing w:line="240" w:lineRule="exact"/>
                              <w:rPr>
                                <w:rFonts w:ascii="黑体" w:eastAsia="黑体" w:hAnsi="黑体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注1：会务组统一安排食宿，住宿费用自理。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br/>
                              <w:t>注2：我们将根据“参会回执”、网上报名确认为您安排房间和准备资料。由于房源紧张，</w:t>
                            </w:r>
                            <w:r w:rsidRPr="00604EDB">
                              <w:rPr>
                                <w:rFonts w:ascii="黑体" w:eastAsia="黑体" w:hAnsi="黑体" w:cs="宋体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  <w:r w:rsidRPr="00604EDB">
                              <w:rPr>
                                <w:rFonts w:ascii="黑体" w:eastAsia="黑体" w:hAnsi="黑体" w:cs="宋体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12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日之前没有注明住宿要求的，会务组将不能保证安排住宿，由此带来不便敬请谅解。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br/>
                              <w:t>注3：参会代表将收到会议各项最新信息，正式日程安排将于20</w:t>
                            </w:r>
                            <w:r w:rsidRPr="00604EDB">
                              <w:rPr>
                                <w:rFonts w:ascii="黑体" w:eastAsia="黑体" w:hAnsi="黑体" w:cs="宋体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21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年</w:t>
                            </w:r>
                            <w:r w:rsidRPr="00604EDB">
                              <w:rPr>
                                <w:rFonts w:ascii="黑体" w:eastAsia="黑体" w:hAnsi="黑体" w:cs="宋体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  <w:r w:rsidRPr="00604EDB">
                              <w:rPr>
                                <w:rFonts w:ascii="黑体" w:eastAsia="黑体" w:hAnsi="黑体" w:cs="宋体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15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日前发出。已交费但因故无法参会者，请以书面形式提前通知会务组，以会议开始日期为准，提前四周通知会务组全额退费，提前两周通知会</w:t>
                            </w:r>
                            <w:r w:rsidRPr="00604EDB">
                              <w:rPr>
                                <w:rFonts w:ascii="黑体" w:eastAsia="黑体" w:hAnsi="黑体" w:cs="宋体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务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组半额退费，其余情况不予退费。以上退费均扣除10%手续费。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br/>
                              <w:t>注4：此报名表复印有效</w:t>
                            </w:r>
                            <w:r w:rsidRPr="00604EDB">
                              <w:rPr>
                                <w:rFonts w:ascii="黑体" w:eastAsia="黑体" w:hAnsi="黑体" w:cs="宋体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br/>
                              <w:t>注5：各企业需</w:t>
                            </w:r>
                            <w:r w:rsidRPr="00604EDB">
                              <w:rPr>
                                <w:rFonts w:ascii="黑体" w:eastAsia="黑体" w:hAnsi="黑体" w:cs="宋体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要</w:t>
                            </w:r>
                            <w:r w:rsidRPr="00604EDB">
                              <w:rPr>
                                <w:rFonts w:ascii="黑体" w:eastAsia="黑体" w:hAnsi="黑体" w:cs="宋体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开具增值税发票的，请在回传参会回执的同时附上开票信息。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" o:spid="_x0000_s1036" type="#_x0000_t202" style="position:absolute;margin-left:18pt;margin-top:0;width:560.45pt;height:119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" stroked="f" strokeweight=".5pt">
                <v:textbox>
                  <w:txbxContent>
                    <w:p w14:paraId="43B63585" w14:textId="77777777" w:rsidR="00754FA4" w:rsidRPr="00604EDB" w:rsidRDefault="00754FA4" w:rsidP="00754FA4">
                      <w:pPr>
                        <w:spacing w:line="240" w:lineRule="exact"/>
                        <w:rPr>
                          <w:rFonts w:ascii="黑体" w:eastAsia="黑体" w:hAnsi="黑体"/>
                          <w:color w:val="000000" w:themeColor="text1"/>
                          <w:sz w:val="18"/>
                          <w:szCs w:val="18"/>
                        </w:rPr>
                      </w:pP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注1：会务组统一安排食宿，住宿费用自理。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br/>
                        <w:t>注2：我们将根据“参会回执”、网上报名确认为您安排房间和准备资料。由于房源紧张，</w:t>
                      </w:r>
                      <w:r w:rsidRPr="00604EDB">
                        <w:rPr>
                          <w:rFonts w:ascii="黑体" w:eastAsia="黑体" w:hAnsi="黑体" w:cs="宋体" w:hint="eastAsia"/>
                          <w:color w:val="000000" w:themeColor="text1"/>
                          <w:kern w:val="0"/>
                          <w:sz w:val="18"/>
                          <w:szCs w:val="18"/>
                        </w:rPr>
                        <w:t>7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月</w:t>
                      </w:r>
                      <w:r w:rsidRPr="00604EDB">
                        <w:rPr>
                          <w:rFonts w:ascii="黑体" w:eastAsia="黑体" w:hAnsi="黑体" w:cs="宋体" w:hint="eastAsia"/>
                          <w:color w:val="000000" w:themeColor="text1"/>
                          <w:kern w:val="0"/>
                          <w:sz w:val="18"/>
                          <w:szCs w:val="18"/>
                        </w:rPr>
                        <w:t>12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日之前没有注明住宿要求的，会务组将不能保证安排住宿，由此带来不便敬请谅解。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br/>
                        <w:t>注3：参会代表将收到会议各项最新信息，正式日程安排将于20</w:t>
                      </w:r>
                      <w:r w:rsidRPr="00604EDB">
                        <w:rPr>
                          <w:rFonts w:ascii="黑体" w:eastAsia="黑体" w:hAnsi="黑体" w:cs="宋体" w:hint="eastAsia"/>
                          <w:color w:val="000000" w:themeColor="text1"/>
                          <w:kern w:val="0"/>
                          <w:sz w:val="18"/>
                          <w:szCs w:val="18"/>
                        </w:rPr>
                        <w:t>21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年</w:t>
                      </w:r>
                      <w:r w:rsidRPr="00604EDB">
                        <w:rPr>
                          <w:rFonts w:ascii="黑体" w:eastAsia="黑体" w:hAnsi="黑体" w:cs="宋体" w:hint="eastAsia"/>
                          <w:color w:val="000000" w:themeColor="text1"/>
                          <w:kern w:val="0"/>
                          <w:sz w:val="18"/>
                          <w:szCs w:val="18"/>
                        </w:rPr>
                        <w:t>7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月</w:t>
                      </w:r>
                      <w:r w:rsidRPr="00604EDB">
                        <w:rPr>
                          <w:rFonts w:ascii="黑体" w:eastAsia="黑体" w:hAnsi="黑体" w:cs="宋体" w:hint="eastAsia"/>
                          <w:color w:val="000000" w:themeColor="text1"/>
                          <w:kern w:val="0"/>
                          <w:sz w:val="18"/>
                          <w:szCs w:val="18"/>
                        </w:rPr>
                        <w:t>15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日前发出。已交费但因故无法参会者，请以书面形式提前通知会务组，以会议开始日期为准，提前四周通知会务组全额退费，提前两周通知会</w:t>
                      </w:r>
                      <w:r w:rsidRPr="00604EDB">
                        <w:rPr>
                          <w:rFonts w:ascii="黑体" w:eastAsia="黑体" w:hAnsi="黑体" w:cs="宋体" w:hint="eastAsia"/>
                          <w:color w:val="000000" w:themeColor="text1"/>
                          <w:kern w:val="0"/>
                          <w:sz w:val="18"/>
                          <w:szCs w:val="18"/>
                        </w:rPr>
                        <w:t>务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组半额退费，其余情况</w:t>
                      </w:r>
                      <w:proofErr w:type="gramStart"/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不予退</w:t>
                      </w:r>
                      <w:proofErr w:type="gramEnd"/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费。以上退费均扣除10%手续费。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br/>
                        <w:t>注4：此报名表复印有效</w:t>
                      </w:r>
                      <w:r w:rsidRPr="00604EDB">
                        <w:rPr>
                          <w:rFonts w:ascii="黑体" w:eastAsia="黑体" w:hAnsi="黑体" w:cs="宋体" w:hint="eastAsia"/>
                          <w:color w:val="000000" w:themeColor="text1"/>
                          <w:kern w:val="0"/>
                          <w:sz w:val="18"/>
                          <w:szCs w:val="18"/>
                        </w:rPr>
                        <w:t>。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br/>
                        <w:t>注5：各企业需</w:t>
                      </w:r>
                      <w:r w:rsidRPr="00604EDB">
                        <w:rPr>
                          <w:rFonts w:ascii="黑体" w:eastAsia="黑体" w:hAnsi="黑体" w:cs="宋体" w:hint="eastAsia"/>
                          <w:color w:val="000000" w:themeColor="text1"/>
                          <w:kern w:val="0"/>
                          <w:sz w:val="18"/>
                          <w:szCs w:val="18"/>
                        </w:rPr>
                        <w:t>要</w:t>
                      </w:r>
                      <w:r w:rsidRPr="00604EDB">
                        <w:rPr>
                          <w:rFonts w:ascii="黑体" w:eastAsia="黑体" w:hAnsi="黑体" w:cs="宋体"/>
                          <w:color w:val="000000" w:themeColor="text1"/>
                          <w:kern w:val="0"/>
                          <w:sz w:val="18"/>
                          <w:szCs w:val="18"/>
                        </w:rPr>
                        <w:t>开具增值税发票的，请在回传参会回执的同时附上开票信息。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2AFEC8" w14:textId="77777777" w:rsidR="00A36D17" w:rsidRDefault="00A36D17" w:rsidP="00A36D17">
      <w:pPr>
        <w:widowControl/>
        <w:jc w:val="left"/>
      </w:pPr>
    </w:p>
    <w:p w14:paraId="0F7D235D" w14:textId="77777777" w:rsidR="00A36D17" w:rsidRDefault="00A36D17" w:rsidP="00A36D17">
      <w:pPr>
        <w:widowControl/>
        <w:jc w:val="left"/>
      </w:pPr>
    </w:p>
    <w:p w14:paraId="4EC25F0E" w14:textId="77777777" w:rsidR="00A36D17" w:rsidRDefault="00A36D17" w:rsidP="00A36D17">
      <w:pPr>
        <w:widowControl/>
        <w:jc w:val="left"/>
      </w:pPr>
    </w:p>
    <w:p w14:paraId="11C585BD" w14:textId="77777777" w:rsidR="00A36D17" w:rsidRDefault="00A36D17" w:rsidP="00A36D17">
      <w:pPr>
        <w:widowControl/>
        <w:jc w:val="left"/>
      </w:pPr>
    </w:p>
    <w:p w14:paraId="61A85B7B" w14:textId="77777777" w:rsidR="00A36D17" w:rsidRDefault="00A36D17" w:rsidP="00A36D17">
      <w:pPr>
        <w:widowControl/>
        <w:jc w:val="left"/>
      </w:pPr>
    </w:p>
    <w:p w14:paraId="140E0F28" w14:textId="1FD77306" w:rsidR="00DE7A88" w:rsidRDefault="00DE7A88">
      <w:pPr>
        <w:widowControl/>
        <w:jc w:val="left"/>
      </w:pPr>
    </w:p>
    <w:sectPr w:rsidR="00DE7A88" w:rsidSect="00F25C6A">
      <w:footerReference w:type="default" r:id="rId13"/>
      <w:pgSz w:w="11906" w:h="16838"/>
      <w:pgMar w:top="0" w:right="344" w:bottom="0" w:left="0" w:header="0" w:footer="0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F03E57" w14:textId="77777777" w:rsidR="00DA5A27" w:rsidRDefault="00DA5A27">
      <w:r>
        <w:separator/>
      </w:r>
    </w:p>
  </w:endnote>
  <w:endnote w:type="continuationSeparator" w:id="0">
    <w:p w14:paraId="7F22F42C" w14:textId="77777777" w:rsidR="00DA5A27" w:rsidRDefault="00DA5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DE266" w14:textId="0729DFC2" w:rsidR="00DE7A88" w:rsidRPr="00E86150" w:rsidRDefault="00DE7A88" w:rsidP="00750970">
    <w:pPr>
      <w:pStyle w:val="aa"/>
      <w:tabs>
        <w:tab w:val="clear" w:pos="4153"/>
        <w:tab w:val="clear" w:pos="8306"/>
        <w:tab w:val="left" w:pos="9675"/>
      </w:tabs>
      <w:ind w:firstLineChars="100" w:firstLine="240"/>
      <w:rPr>
        <w:b/>
        <w:color w:val="FF0000"/>
        <w:shd w:val="clear" w:color="auto" w:fill="FFFFFF"/>
      </w:rPr>
    </w:pPr>
    <w:r w:rsidRPr="00E86150">
      <w:rPr>
        <w:rFonts w:ascii="楷体" w:eastAsia="楷体" w:hAnsi="楷体" w:hint="eastAsia"/>
        <w:color w:val="FF0000"/>
        <w:sz w:val="24"/>
        <w:szCs w:val="24"/>
      </w:rPr>
      <w:t xml:space="preserve"> </w:t>
    </w:r>
    <w:r w:rsidR="00750970">
      <w:rPr>
        <w:rFonts w:ascii="楷体" w:eastAsia="楷体" w:hAnsi="楷体"/>
        <w:color w:val="FF0000"/>
        <w:sz w:val="24"/>
        <w:szCs w:val="24"/>
      </w:rPr>
      <w:tab/>
    </w:r>
  </w:p>
  <w:p w14:paraId="1CE508BB" w14:textId="77777777" w:rsidR="00DE7A88" w:rsidRDefault="00DE7A88">
    <w:pPr>
      <w:pStyle w:val="aa"/>
      <w:jc w:val="center"/>
      <w:rPr>
        <w:b/>
        <w:color w:val="6600FF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D87311" w14:textId="77777777" w:rsidR="00DA5A27" w:rsidRDefault="00DA5A27">
      <w:r>
        <w:separator/>
      </w:r>
    </w:p>
  </w:footnote>
  <w:footnote w:type="continuationSeparator" w:id="0">
    <w:p w14:paraId="157FEEA9" w14:textId="77777777" w:rsidR="00DA5A27" w:rsidRDefault="00DA5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E4663"/>
    <w:multiLevelType w:val="hybridMultilevel"/>
    <w:tmpl w:val="104C75FC"/>
    <w:lvl w:ilvl="0" w:tplc="04090001">
      <w:start w:val="1"/>
      <w:numFmt w:val="bullet"/>
      <w:lvlText w:val="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">
    <w:nsid w:val="6A64394C"/>
    <w:multiLevelType w:val="hybridMultilevel"/>
    <w:tmpl w:val="2E6EA572"/>
    <w:lvl w:ilvl="0" w:tplc="FD706B12">
      <w:start w:val="1"/>
      <w:numFmt w:val="japaneseCounting"/>
      <w:lvlText w:val="%1、"/>
      <w:lvlJc w:val="left"/>
      <w:pPr>
        <w:ind w:left="851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637" w:hanging="420"/>
      </w:pPr>
    </w:lvl>
    <w:lvl w:ilvl="2" w:tplc="0409001B" w:tentative="1">
      <w:start w:val="1"/>
      <w:numFmt w:val="lowerRoman"/>
      <w:lvlText w:val="%3."/>
      <w:lvlJc w:val="right"/>
      <w:pPr>
        <w:ind w:left="9057" w:hanging="420"/>
      </w:pPr>
    </w:lvl>
    <w:lvl w:ilvl="3" w:tplc="0409000F" w:tentative="1">
      <w:start w:val="1"/>
      <w:numFmt w:val="decimal"/>
      <w:lvlText w:val="%4."/>
      <w:lvlJc w:val="left"/>
      <w:pPr>
        <w:ind w:left="9477" w:hanging="420"/>
      </w:pPr>
    </w:lvl>
    <w:lvl w:ilvl="4" w:tplc="04090019" w:tentative="1">
      <w:start w:val="1"/>
      <w:numFmt w:val="lowerLetter"/>
      <w:lvlText w:val="%5)"/>
      <w:lvlJc w:val="left"/>
      <w:pPr>
        <w:ind w:left="9897" w:hanging="420"/>
      </w:pPr>
    </w:lvl>
    <w:lvl w:ilvl="5" w:tplc="0409001B" w:tentative="1">
      <w:start w:val="1"/>
      <w:numFmt w:val="lowerRoman"/>
      <w:lvlText w:val="%6."/>
      <w:lvlJc w:val="right"/>
      <w:pPr>
        <w:ind w:left="10317" w:hanging="420"/>
      </w:pPr>
    </w:lvl>
    <w:lvl w:ilvl="6" w:tplc="0409000F" w:tentative="1">
      <w:start w:val="1"/>
      <w:numFmt w:val="decimal"/>
      <w:lvlText w:val="%7."/>
      <w:lvlJc w:val="left"/>
      <w:pPr>
        <w:ind w:left="10737" w:hanging="420"/>
      </w:pPr>
    </w:lvl>
    <w:lvl w:ilvl="7" w:tplc="04090019" w:tentative="1">
      <w:start w:val="1"/>
      <w:numFmt w:val="lowerLetter"/>
      <w:lvlText w:val="%8)"/>
      <w:lvlJc w:val="left"/>
      <w:pPr>
        <w:ind w:left="11157" w:hanging="420"/>
      </w:pPr>
    </w:lvl>
    <w:lvl w:ilvl="8" w:tplc="0409001B" w:tentative="1">
      <w:start w:val="1"/>
      <w:numFmt w:val="lowerRoman"/>
      <w:lvlText w:val="%9."/>
      <w:lvlJc w:val="right"/>
      <w:pPr>
        <w:ind w:left="11577" w:hanging="420"/>
      </w:pPr>
    </w:lvl>
  </w:abstractNum>
  <w:abstractNum w:abstractNumId="2">
    <w:nsid w:val="71B4685C"/>
    <w:multiLevelType w:val="hybridMultilevel"/>
    <w:tmpl w:val="E348C88C"/>
    <w:lvl w:ilvl="0" w:tplc="379CE842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2049" fillcolor="white" strokecolor="#4f81bd">
      <v:fill color="white"/>
      <v:stroke dashstyle="dash" color="#4f81bd" weight="1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73F"/>
    <w:rsid w:val="00002807"/>
    <w:rsid w:val="00007DC2"/>
    <w:rsid w:val="00011777"/>
    <w:rsid w:val="00011EDB"/>
    <w:rsid w:val="0001229B"/>
    <w:rsid w:val="0001491E"/>
    <w:rsid w:val="0001706E"/>
    <w:rsid w:val="000177E8"/>
    <w:rsid w:val="00017D06"/>
    <w:rsid w:val="00021B7D"/>
    <w:rsid w:val="000230E6"/>
    <w:rsid w:val="00024B40"/>
    <w:rsid w:val="000265BF"/>
    <w:rsid w:val="0002678E"/>
    <w:rsid w:val="00027444"/>
    <w:rsid w:val="00027D0D"/>
    <w:rsid w:val="00032163"/>
    <w:rsid w:val="00032415"/>
    <w:rsid w:val="00033881"/>
    <w:rsid w:val="00034B66"/>
    <w:rsid w:val="000362CB"/>
    <w:rsid w:val="00040A85"/>
    <w:rsid w:val="00042006"/>
    <w:rsid w:val="000426C6"/>
    <w:rsid w:val="00047459"/>
    <w:rsid w:val="000500D9"/>
    <w:rsid w:val="00052E3F"/>
    <w:rsid w:val="000535B7"/>
    <w:rsid w:val="00055204"/>
    <w:rsid w:val="000559D9"/>
    <w:rsid w:val="00056D9E"/>
    <w:rsid w:val="00064163"/>
    <w:rsid w:val="00065283"/>
    <w:rsid w:val="000654FF"/>
    <w:rsid w:val="00066EEA"/>
    <w:rsid w:val="00067E57"/>
    <w:rsid w:val="00071F3C"/>
    <w:rsid w:val="00073158"/>
    <w:rsid w:val="000743B5"/>
    <w:rsid w:val="000743CB"/>
    <w:rsid w:val="000743CF"/>
    <w:rsid w:val="00074EDF"/>
    <w:rsid w:val="000772C4"/>
    <w:rsid w:val="00077C77"/>
    <w:rsid w:val="00077FC5"/>
    <w:rsid w:val="00082DA8"/>
    <w:rsid w:val="00083E95"/>
    <w:rsid w:val="0008411D"/>
    <w:rsid w:val="00086928"/>
    <w:rsid w:val="00086E25"/>
    <w:rsid w:val="00091D7E"/>
    <w:rsid w:val="000925F8"/>
    <w:rsid w:val="00092831"/>
    <w:rsid w:val="000952E1"/>
    <w:rsid w:val="000A0D32"/>
    <w:rsid w:val="000A0F5B"/>
    <w:rsid w:val="000A15F9"/>
    <w:rsid w:val="000A2D83"/>
    <w:rsid w:val="000A2F72"/>
    <w:rsid w:val="000A43F9"/>
    <w:rsid w:val="000A68C1"/>
    <w:rsid w:val="000A7949"/>
    <w:rsid w:val="000B0A15"/>
    <w:rsid w:val="000B2DE3"/>
    <w:rsid w:val="000B3CA7"/>
    <w:rsid w:val="000C1687"/>
    <w:rsid w:val="000C3176"/>
    <w:rsid w:val="000C35CF"/>
    <w:rsid w:val="000C3806"/>
    <w:rsid w:val="000C4F55"/>
    <w:rsid w:val="000C5C08"/>
    <w:rsid w:val="000C780F"/>
    <w:rsid w:val="000D276E"/>
    <w:rsid w:val="000D2842"/>
    <w:rsid w:val="000D2BB0"/>
    <w:rsid w:val="000D3745"/>
    <w:rsid w:val="000D417B"/>
    <w:rsid w:val="000D609B"/>
    <w:rsid w:val="000D651F"/>
    <w:rsid w:val="000E2EBD"/>
    <w:rsid w:val="000E3420"/>
    <w:rsid w:val="000E4A93"/>
    <w:rsid w:val="000E524C"/>
    <w:rsid w:val="000E5AF4"/>
    <w:rsid w:val="000E60B0"/>
    <w:rsid w:val="000E66AE"/>
    <w:rsid w:val="000E6900"/>
    <w:rsid w:val="000E7BD9"/>
    <w:rsid w:val="000F028C"/>
    <w:rsid w:val="000F0942"/>
    <w:rsid w:val="000F260D"/>
    <w:rsid w:val="000F39DD"/>
    <w:rsid w:val="001011F7"/>
    <w:rsid w:val="00101854"/>
    <w:rsid w:val="00102218"/>
    <w:rsid w:val="00102975"/>
    <w:rsid w:val="001034BA"/>
    <w:rsid w:val="00105C97"/>
    <w:rsid w:val="0011217C"/>
    <w:rsid w:val="00113086"/>
    <w:rsid w:val="00113143"/>
    <w:rsid w:val="00115984"/>
    <w:rsid w:val="00116A4B"/>
    <w:rsid w:val="001205E1"/>
    <w:rsid w:val="00122019"/>
    <w:rsid w:val="00122BF6"/>
    <w:rsid w:val="001239C2"/>
    <w:rsid w:val="00123A9A"/>
    <w:rsid w:val="00123AE0"/>
    <w:rsid w:val="00123E88"/>
    <w:rsid w:val="00124276"/>
    <w:rsid w:val="00134218"/>
    <w:rsid w:val="0013603C"/>
    <w:rsid w:val="00136534"/>
    <w:rsid w:val="00136BE4"/>
    <w:rsid w:val="001417A8"/>
    <w:rsid w:val="001418B6"/>
    <w:rsid w:val="00141EC4"/>
    <w:rsid w:val="00142161"/>
    <w:rsid w:val="00143945"/>
    <w:rsid w:val="00145D72"/>
    <w:rsid w:val="00147316"/>
    <w:rsid w:val="00152D96"/>
    <w:rsid w:val="0015417E"/>
    <w:rsid w:val="00156D28"/>
    <w:rsid w:val="00157398"/>
    <w:rsid w:val="001664DA"/>
    <w:rsid w:val="00170E66"/>
    <w:rsid w:val="00171A0D"/>
    <w:rsid w:val="00172A27"/>
    <w:rsid w:val="00173203"/>
    <w:rsid w:val="001769EE"/>
    <w:rsid w:val="00183A03"/>
    <w:rsid w:val="001858B0"/>
    <w:rsid w:val="00186479"/>
    <w:rsid w:val="00190C55"/>
    <w:rsid w:val="00191708"/>
    <w:rsid w:val="00191F07"/>
    <w:rsid w:val="001A3252"/>
    <w:rsid w:val="001A3E73"/>
    <w:rsid w:val="001A6191"/>
    <w:rsid w:val="001A7B61"/>
    <w:rsid w:val="001B176A"/>
    <w:rsid w:val="001B3E67"/>
    <w:rsid w:val="001B4F4F"/>
    <w:rsid w:val="001B7AD8"/>
    <w:rsid w:val="001C5001"/>
    <w:rsid w:val="001C56CD"/>
    <w:rsid w:val="001C6782"/>
    <w:rsid w:val="001E16FA"/>
    <w:rsid w:val="001E39F4"/>
    <w:rsid w:val="001E4299"/>
    <w:rsid w:val="001E4AF4"/>
    <w:rsid w:val="001E4CC1"/>
    <w:rsid w:val="001E5881"/>
    <w:rsid w:val="001E5C33"/>
    <w:rsid w:val="001E7378"/>
    <w:rsid w:val="001F12D4"/>
    <w:rsid w:val="001F6CED"/>
    <w:rsid w:val="001F70B2"/>
    <w:rsid w:val="002033FB"/>
    <w:rsid w:val="00203FE4"/>
    <w:rsid w:val="00204A2D"/>
    <w:rsid w:val="00206303"/>
    <w:rsid w:val="00213A8D"/>
    <w:rsid w:val="00214769"/>
    <w:rsid w:val="00215E87"/>
    <w:rsid w:val="00217939"/>
    <w:rsid w:val="002247C9"/>
    <w:rsid w:val="00230534"/>
    <w:rsid w:val="00230647"/>
    <w:rsid w:val="002323AB"/>
    <w:rsid w:val="00232A17"/>
    <w:rsid w:val="00232A75"/>
    <w:rsid w:val="00235DA4"/>
    <w:rsid w:val="00236ACD"/>
    <w:rsid w:val="002374E2"/>
    <w:rsid w:val="002407FB"/>
    <w:rsid w:val="00240EAB"/>
    <w:rsid w:val="00241A17"/>
    <w:rsid w:val="00243492"/>
    <w:rsid w:val="00245D2B"/>
    <w:rsid w:val="002461AE"/>
    <w:rsid w:val="0024767C"/>
    <w:rsid w:val="002501A2"/>
    <w:rsid w:val="002517AC"/>
    <w:rsid w:val="00261F87"/>
    <w:rsid w:val="00262048"/>
    <w:rsid w:val="00262278"/>
    <w:rsid w:val="00263A00"/>
    <w:rsid w:val="00265B93"/>
    <w:rsid w:val="00267A2C"/>
    <w:rsid w:val="00276DC1"/>
    <w:rsid w:val="00277850"/>
    <w:rsid w:val="00283301"/>
    <w:rsid w:val="00283EEB"/>
    <w:rsid w:val="00285935"/>
    <w:rsid w:val="00286780"/>
    <w:rsid w:val="0029015C"/>
    <w:rsid w:val="002907FE"/>
    <w:rsid w:val="00291A3A"/>
    <w:rsid w:val="00294794"/>
    <w:rsid w:val="00294A9B"/>
    <w:rsid w:val="00295A85"/>
    <w:rsid w:val="00295F7F"/>
    <w:rsid w:val="0029606B"/>
    <w:rsid w:val="00296C70"/>
    <w:rsid w:val="002A22A0"/>
    <w:rsid w:val="002A2DCA"/>
    <w:rsid w:val="002A3810"/>
    <w:rsid w:val="002A491D"/>
    <w:rsid w:val="002A5FCC"/>
    <w:rsid w:val="002B004F"/>
    <w:rsid w:val="002B051D"/>
    <w:rsid w:val="002B3675"/>
    <w:rsid w:val="002B441B"/>
    <w:rsid w:val="002B4CB1"/>
    <w:rsid w:val="002B7DB1"/>
    <w:rsid w:val="002C0A96"/>
    <w:rsid w:val="002C178F"/>
    <w:rsid w:val="002C2C8E"/>
    <w:rsid w:val="002C4A8F"/>
    <w:rsid w:val="002C5719"/>
    <w:rsid w:val="002C65A2"/>
    <w:rsid w:val="002D6D3C"/>
    <w:rsid w:val="002D6DC4"/>
    <w:rsid w:val="002D7416"/>
    <w:rsid w:val="002E2FD6"/>
    <w:rsid w:val="002E714A"/>
    <w:rsid w:val="002F0405"/>
    <w:rsid w:val="002F0A75"/>
    <w:rsid w:val="002F2334"/>
    <w:rsid w:val="002F3D64"/>
    <w:rsid w:val="002F4A0C"/>
    <w:rsid w:val="00300C91"/>
    <w:rsid w:val="0030205D"/>
    <w:rsid w:val="003027C3"/>
    <w:rsid w:val="00302E64"/>
    <w:rsid w:val="00304F85"/>
    <w:rsid w:val="0030563C"/>
    <w:rsid w:val="003066B6"/>
    <w:rsid w:val="00306EB8"/>
    <w:rsid w:val="00307BA0"/>
    <w:rsid w:val="00311196"/>
    <w:rsid w:val="00312338"/>
    <w:rsid w:val="0031579D"/>
    <w:rsid w:val="00316232"/>
    <w:rsid w:val="0031627A"/>
    <w:rsid w:val="003220E6"/>
    <w:rsid w:val="00325AEE"/>
    <w:rsid w:val="003311A2"/>
    <w:rsid w:val="00334D7D"/>
    <w:rsid w:val="00335DB3"/>
    <w:rsid w:val="00335E5C"/>
    <w:rsid w:val="003360D1"/>
    <w:rsid w:val="00340B1C"/>
    <w:rsid w:val="003424CE"/>
    <w:rsid w:val="0034382E"/>
    <w:rsid w:val="00343EC2"/>
    <w:rsid w:val="00344633"/>
    <w:rsid w:val="00356DFE"/>
    <w:rsid w:val="003611EB"/>
    <w:rsid w:val="00361737"/>
    <w:rsid w:val="00362D55"/>
    <w:rsid w:val="00363276"/>
    <w:rsid w:val="0036428B"/>
    <w:rsid w:val="003711E0"/>
    <w:rsid w:val="003724EF"/>
    <w:rsid w:val="00373611"/>
    <w:rsid w:val="003744F3"/>
    <w:rsid w:val="003823BC"/>
    <w:rsid w:val="00382D15"/>
    <w:rsid w:val="0038395D"/>
    <w:rsid w:val="003855BB"/>
    <w:rsid w:val="00385BDC"/>
    <w:rsid w:val="00385F35"/>
    <w:rsid w:val="0038709C"/>
    <w:rsid w:val="00390A8B"/>
    <w:rsid w:val="00392C6E"/>
    <w:rsid w:val="003943CB"/>
    <w:rsid w:val="00394689"/>
    <w:rsid w:val="003954D6"/>
    <w:rsid w:val="00395E4A"/>
    <w:rsid w:val="003A0201"/>
    <w:rsid w:val="003A0C1C"/>
    <w:rsid w:val="003A2DAA"/>
    <w:rsid w:val="003A4DE1"/>
    <w:rsid w:val="003A7CE4"/>
    <w:rsid w:val="003C0D4E"/>
    <w:rsid w:val="003C0D5C"/>
    <w:rsid w:val="003C2B38"/>
    <w:rsid w:val="003C3779"/>
    <w:rsid w:val="003C4E85"/>
    <w:rsid w:val="003C6759"/>
    <w:rsid w:val="003D0B9B"/>
    <w:rsid w:val="003D0C08"/>
    <w:rsid w:val="003D1748"/>
    <w:rsid w:val="003D4354"/>
    <w:rsid w:val="003D53CC"/>
    <w:rsid w:val="003D5C45"/>
    <w:rsid w:val="003D5EC3"/>
    <w:rsid w:val="003D73FE"/>
    <w:rsid w:val="003E1791"/>
    <w:rsid w:val="003E5758"/>
    <w:rsid w:val="003E6721"/>
    <w:rsid w:val="003E7DD3"/>
    <w:rsid w:val="003F073E"/>
    <w:rsid w:val="003F15A0"/>
    <w:rsid w:val="003F739A"/>
    <w:rsid w:val="00400DC6"/>
    <w:rsid w:val="004035A2"/>
    <w:rsid w:val="00404141"/>
    <w:rsid w:val="0040467F"/>
    <w:rsid w:val="00404F85"/>
    <w:rsid w:val="004066DE"/>
    <w:rsid w:val="00406788"/>
    <w:rsid w:val="00406E92"/>
    <w:rsid w:val="00412B3D"/>
    <w:rsid w:val="00413517"/>
    <w:rsid w:val="0041363D"/>
    <w:rsid w:val="0041368D"/>
    <w:rsid w:val="004142BF"/>
    <w:rsid w:val="00415289"/>
    <w:rsid w:val="00416D76"/>
    <w:rsid w:val="004249C0"/>
    <w:rsid w:val="004314AC"/>
    <w:rsid w:val="0043438E"/>
    <w:rsid w:val="00445297"/>
    <w:rsid w:val="00446272"/>
    <w:rsid w:val="004462F3"/>
    <w:rsid w:val="00446699"/>
    <w:rsid w:val="004476EA"/>
    <w:rsid w:val="00452D19"/>
    <w:rsid w:val="00453966"/>
    <w:rsid w:val="0045546A"/>
    <w:rsid w:val="00461B45"/>
    <w:rsid w:val="004629B1"/>
    <w:rsid w:val="00462FD5"/>
    <w:rsid w:val="00466BF5"/>
    <w:rsid w:val="00470423"/>
    <w:rsid w:val="004704F6"/>
    <w:rsid w:val="0047455B"/>
    <w:rsid w:val="00475A9E"/>
    <w:rsid w:val="0047657E"/>
    <w:rsid w:val="004830FC"/>
    <w:rsid w:val="00483FCC"/>
    <w:rsid w:val="00484430"/>
    <w:rsid w:val="00485399"/>
    <w:rsid w:val="00486A93"/>
    <w:rsid w:val="00491D6C"/>
    <w:rsid w:val="00492B21"/>
    <w:rsid w:val="00492F04"/>
    <w:rsid w:val="00494432"/>
    <w:rsid w:val="004A0DE9"/>
    <w:rsid w:val="004A25B4"/>
    <w:rsid w:val="004A34F8"/>
    <w:rsid w:val="004A5D1C"/>
    <w:rsid w:val="004A6078"/>
    <w:rsid w:val="004A6085"/>
    <w:rsid w:val="004B0905"/>
    <w:rsid w:val="004B1535"/>
    <w:rsid w:val="004B418A"/>
    <w:rsid w:val="004B52A3"/>
    <w:rsid w:val="004B5D3A"/>
    <w:rsid w:val="004B6451"/>
    <w:rsid w:val="004C0E46"/>
    <w:rsid w:val="004C3085"/>
    <w:rsid w:val="004C31A8"/>
    <w:rsid w:val="004C5520"/>
    <w:rsid w:val="004D078D"/>
    <w:rsid w:val="004D2DBE"/>
    <w:rsid w:val="004D510B"/>
    <w:rsid w:val="004D5770"/>
    <w:rsid w:val="004D6466"/>
    <w:rsid w:val="004D64D7"/>
    <w:rsid w:val="004D7C70"/>
    <w:rsid w:val="004E1860"/>
    <w:rsid w:val="004E2003"/>
    <w:rsid w:val="004E3EA2"/>
    <w:rsid w:val="004E5320"/>
    <w:rsid w:val="004E54FD"/>
    <w:rsid w:val="004E564B"/>
    <w:rsid w:val="004E5C47"/>
    <w:rsid w:val="004E648B"/>
    <w:rsid w:val="004F0C71"/>
    <w:rsid w:val="004F238C"/>
    <w:rsid w:val="004F28AF"/>
    <w:rsid w:val="004F5812"/>
    <w:rsid w:val="004F6710"/>
    <w:rsid w:val="00502A9E"/>
    <w:rsid w:val="00503AD9"/>
    <w:rsid w:val="00503D33"/>
    <w:rsid w:val="005053D7"/>
    <w:rsid w:val="00506BB8"/>
    <w:rsid w:val="00506FF6"/>
    <w:rsid w:val="005109B5"/>
    <w:rsid w:val="00511555"/>
    <w:rsid w:val="00512E6A"/>
    <w:rsid w:val="00515597"/>
    <w:rsid w:val="00515A3C"/>
    <w:rsid w:val="005160E1"/>
    <w:rsid w:val="005168E1"/>
    <w:rsid w:val="00516BA2"/>
    <w:rsid w:val="00517FD9"/>
    <w:rsid w:val="00520AE7"/>
    <w:rsid w:val="00521730"/>
    <w:rsid w:val="00526677"/>
    <w:rsid w:val="005317F2"/>
    <w:rsid w:val="00537ACF"/>
    <w:rsid w:val="005403E9"/>
    <w:rsid w:val="005412FB"/>
    <w:rsid w:val="0054351D"/>
    <w:rsid w:val="005453FA"/>
    <w:rsid w:val="0054652E"/>
    <w:rsid w:val="00547892"/>
    <w:rsid w:val="00550ABB"/>
    <w:rsid w:val="00550D9A"/>
    <w:rsid w:val="00553C94"/>
    <w:rsid w:val="00555157"/>
    <w:rsid w:val="005552FE"/>
    <w:rsid w:val="00556FED"/>
    <w:rsid w:val="0056394C"/>
    <w:rsid w:val="00567CB6"/>
    <w:rsid w:val="005713BD"/>
    <w:rsid w:val="005744D2"/>
    <w:rsid w:val="005746F9"/>
    <w:rsid w:val="00575070"/>
    <w:rsid w:val="0057578E"/>
    <w:rsid w:val="00577770"/>
    <w:rsid w:val="005804C7"/>
    <w:rsid w:val="00580DB3"/>
    <w:rsid w:val="00583192"/>
    <w:rsid w:val="00584EAF"/>
    <w:rsid w:val="00590862"/>
    <w:rsid w:val="005914BA"/>
    <w:rsid w:val="005921D9"/>
    <w:rsid w:val="00592357"/>
    <w:rsid w:val="0059265C"/>
    <w:rsid w:val="00593D0A"/>
    <w:rsid w:val="005948D4"/>
    <w:rsid w:val="00595576"/>
    <w:rsid w:val="00596429"/>
    <w:rsid w:val="00596E47"/>
    <w:rsid w:val="005A1D96"/>
    <w:rsid w:val="005A2167"/>
    <w:rsid w:val="005A396A"/>
    <w:rsid w:val="005A529B"/>
    <w:rsid w:val="005A5EAE"/>
    <w:rsid w:val="005B0FD5"/>
    <w:rsid w:val="005B1867"/>
    <w:rsid w:val="005C1C01"/>
    <w:rsid w:val="005C1D6C"/>
    <w:rsid w:val="005C31B3"/>
    <w:rsid w:val="005C5454"/>
    <w:rsid w:val="005C7A79"/>
    <w:rsid w:val="005D30AE"/>
    <w:rsid w:val="005D547C"/>
    <w:rsid w:val="005D6A0C"/>
    <w:rsid w:val="005E073B"/>
    <w:rsid w:val="005E0961"/>
    <w:rsid w:val="005E2745"/>
    <w:rsid w:val="005E57E3"/>
    <w:rsid w:val="005E79EC"/>
    <w:rsid w:val="005F10BF"/>
    <w:rsid w:val="005F455D"/>
    <w:rsid w:val="005F487B"/>
    <w:rsid w:val="005F669D"/>
    <w:rsid w:val="0060189D"/>
    <w:rsid w:val="00601B0F"/>
    <w:rsid w:val="00601CE1"/>
    <w:rsid w:val="00601D0F"/>
    <w:rsid w:val="00601D8C"/>
    <w:rsid w:val="00604673"/>
    <w:rsid w:val="00604EDB"/>
    <w:rsid w:val="006054CA"/>
    <w:rsid w:val="00610139"/>
    <w:rsid w:val="00610150"/>
    <w:rsid w:val="00611320"/>
    <w:rsid w:val="006130B8"/>
    <w:rsid w:val="00613994"/>
    <w:rsid w:val="00613C87"/>
    <w:rsid w:val="00621DF7"/>
    <w:rsid w:val="00623FD7"/>
    <w:rsid w:val="00624D86"/>
    <w:rsid w:val="00625783"/>
    <w:rsid w:val="00627882"/>
    <w:rsid w:val="00627E27"/>
    <w:rsid w:val="006326BC"/>
    <w:rsid w:val="0063312C"/>
    <w:rsid w:val="006333FC"/>
    <w:rsid w:val="00637D0A"/>
    <w:rsid w:val="006434D5"/>
    <w:rsid w:val="00645654"/>
    <w:rsid w:val="00651EC5"/>
    <w:rsid w:val="00657731"/>
    <w:rsid w:val="00661765"/>
    <w:rsid w:val="006617AE"/>
    <w:rsid w:val="00661A02"/>
    <w:rsid w:val="006644E3"/>
    <w:rsid w:val="00665503"/>
    <w:rsid w:val="00665ADE"/>
    <w:rsid w:val="00667B98"/>
    <w:rsid w:val="00667EAD"/>
    <w:rsid w:val="00670A8A"/>
    <w:rsid w:val="0067540E"/>
    <w:rsid w:val="00675ABD"/>
    <w:rsid w:val="006762D3"/>
    <w:rsid w:val="00680CD8"/>
    <w:rsid w:val="00683323"/>
    <w:rsid w:val="00684F4A"/>
    <w:rsid w:val="006874AD"/>
    <w:rsid w:val="00687697"/>
    <w:rsid w:val="00691AB4"/>
    <w:rsid w:val="00693304"/>
    <w:rsid w:val="00696C50"/>
    <w:rsid w:val="00697508"/>
    <w:rsid w:val="006A1109"/>
    <w:rsid w:val="006A1186"/>
    <w:rsid w:val="006A3C7F"/>
    <w:rsid w:val="006A5029"/>
    <w:rsid w:val="006A57CC"/>
    <w:rsid w:val="006A6770"/>
    <w:rsid w:val="006A72EF"/>
    <w:rsid w:val="006B2FAF"/>
    <w:rsid w:val="006B64F1"/>
    <w:rsid w:val="006C066B"/>
    <w:rsid w:val="006C1BCD"/>
    <w:rsid w:val="006C298E"/>
    <w:rsid w:val="006C2DEC"/>
    <w:rsid w:val="006C45E3"/>
    <w:rsid w:val="006C4CC0"/>
    <w:rsid w:val="006C56E6"/>
    <w:rsid w:val="006D046F"/>
    <w:rsid w:val="006D2E95"/>
    <w:rsid w:val="006D56BD"/>
    <w:rsid w:val="006E0418"/>
    <w:rsid w:val="006E1392"/>
    <w:rsid w:val="006E18C7"/>
    <w:rsid w:val="006E2E93"/>
    <w:rsid w:val="006E4458"/>
    <w:rsid w:val="006E4EAC"/>
    <w:rsid w:val="006E5677"/>
    <w:rsid w:val="006E6BD7"/>
    <w:rsid w:val="006F0775"/>
    <w:rsid w:val="006F27E0"/>
    <w:rsid w:val="006F5604"/>
    <w:rsid w:val="006F6984"/>
    <w:rsid w:val="006F6D99"/>
    <w:rsid w:val="007058E1"/>
    <w:rsid w:val="0070632E"/>
    <w:rsid w:val="00706CC1"/>
    <w:rsid w:val="00706CE0"/>
    <w:rsid w:val="00713675"/>
    <w:rsid w:val="0071424C"/>
    <w:rsid w:val="00716283"/>
    <w:rsid w:val="007163B5"/>
    <w:rsid w:val="0071688A"/>
    <w:rsid w:val="00716DB9"/>
    <w:rsid w:val="0071798B"/>
    <w:rsid w:val="00717E30"/>
    <w:rsid w:val="007206D7"/>
    <w:rsid w:val="00724628"/>
    <w:rsid w:val="007250C6"/>
    <w:rsid w:val="00726459"/>
    <w:rsid w:val="00730BBE"/>
    <w:rsid w:val="00735691"/>
    <w:rsid w:val="00737EDD"/>
    <w:rsid w:val="00737F6F"/>
    <w:rsid w:val="0074307F"/>
    <w:rsid w:val="007437EB"/>
    <w:rsid w:val="00747FE9"/>
    <w:rsid w:val="0075032F"/>
    <w:rsid w:val="00750970"/>
    <w:rsid w:val="00753C40"/>
    <w:rsid w:val="00754430"/>
    <w:rsid w:val="00754FA4"/>
    <w:rsid w:val="00755F26"/>
    <w:rsid w:val="00757874"/>
    <w:rsid w:val="00757C6B"/>
    <w:rsid w:val="00760BD3"/>
    <w:rsid w:val="00760CF9"/>
    <w:rsid w:val="007624AA"/>
    <w:rsid w:val="0076280C"/>
    <w:rsid w:val="00763BBA"/>
    <w:rsid w:val="00765560"/>
    <w:rsid w:val="007707E9"/>
    <w:rsid w:val="00772277"/>
    <w:rsid w:val="007723A6"/>
    <w:rsid w:val="00772BF2"/>
    <w:rsid w:val="007732ED"/>
    <w:rsid w:val="00773BDE"/>
    <w:rsid w:val="00775CC0"/>
    <w:rsid w:val="007833B9"/>
    <w:rsid w:val="00783782"/>
    <w:rsid w:val="00783FC1"/>
    <w:rsid w:val="007861D2"/>
    <w:rsid w:val="007902C1"/>
    <w:rsid w:val="007929ED"/>
    <w:rsid w:val="007937D5"/>
    <w:rsid w:val="00797DA4"/>
    <w:rsid w:val="007A14BD"/>
    <w:rsid w:val="007A24FE"/>
    <w:rsid w:val="007A447C"/>
    <w:rsid w:val="007A566F"/>
    <w:rsid w:val="007A7AB2"/>
    <w:rsid w:val="007B046A"/>
    <w:rsid w:val="007B2471"/>
    <w:rsid w:val="007B4E26"/>
    <w:rsid w:val="007B4E4B"/>
    <w:rsid w:val="007B6878"/>
    <w:rsid w:val="007B6F5F"/>
    <w:rsid w:val="007C308C"/>
    <w:rsid w:val="007C3306"/>
    <w:rsid w:val="007C4F09"/>
    <w:rsid w:val="007D169A"/>
    <w:rsid w:val="007D3EA5"/>
    <w:rsid w:val="007D7AC8"/>
    <w:rsid w:val="007E0235"/>
    <w:rsid w:val="007E1DF2"/>
    <w:rsid w:val="007E398E"/>
    <w:rsid w:val="007E43B9"/>
    <w:rsid w:val="007E599F"/>
    <w:rsid w:val="007E642B"/>
    <w:rsid w:val="007E74DF"/>
    <w:rsid w:val="007E7A1C"/>
    <w:rsid w:val="007F14E7"/>
    <w:rsid w:val="007F1A87"/>
    <w:rsid w:val="007F62D3"/>
    <w:rsid w:val="0080357E"/>
    <w:rsid w:val="008051F9"/>
    <w:rsid w:val="00810463"/>
    <w:rsid w:val="0081170D"/>
    <w:rsid w:val="00811B01"/>
    <w:rsid w:val="00811F4B"/>
    <w:rsid w:val="008162ED"/>
    <w:rsid w:val="008176C3"/>
    <w:rsid w:val="008240E4"/>
    <w:rsid w:val="0082414A"/>
    <w:rsid w:val="00824DBC"/>
    <w:rsid w:val="00825187"/>
    <w:rsid w:val="008251EE"/>
    <w:rsid w:val="0082555F"/>
    <w:rsid w:val="00826A72"/>
    <w:rsid w:val="0082779A"/>
    <w:rsid w:val="0083017F"/>
    <w:rsid w:val="0083183B"/>
    <w:rsid w:val="00832AA8"/>
    <w:rsid w:val="0083490E"/>
    <w:rsid w:val="00841F4C"/>
    <w:rsid w:val="00845922"/>
    <w:rsid w:val="00846D34"/>
    <w:rsid w:val="00846D4B"/>
    <w:rsid w:val="00851EC5"/>
    <w:rsid w:val="00852555"/>
    <w:rsid w:val="00852E28"/>
    <w:rsid w:val="00853A73"/>
    <w:rsid w:val="008577FB"/>
    <w:rsid w:val="00857BB3"/>
    <w:rsid w:val="0086067F"/>
    <w:rsid w:val="00860ABF"/>
    <w:rsid w:val="00863165"/>
    <w:rsid w:val="00863A51"/>
    <w:rsid w:val="00863C6C"/>
    <w:rsid w:val="00864569"/>
    <w:rsid w:val="00864E51"/>
    <w:rsid w:val="00864FD6"/>
    <w:rsid w:val="008709AB"/>
    <w:rsid w:val="0087454D"/>
    <w:rsid w:val="00874D71"/>
    <w:rsid w:val="00875C77"/>
    <w:rsid w:val="008764F5"/>
    <w:rsid w:val="00876A0A"/>
    <w:rsid w:val="00877528"/>
    <w:rsid w:val="00880BB0"/>
    <w:rsid w:val="00881426"/>
    <w:rsid w:val="0088261E"/>
    <w:rsid w:val="008866E4"/>
    <w:rsid w:val="00887448"/>
    <w:rsid w:val="00887BFA"/>
    <w:rsid w:val="00891136"/>
    <w:rsid w:val="00891FC5"/>
    <w:rsid w:val="00893854"/>
    <w:rsid w:val="00897B1D"/>
    <w:rsid w:val="008A1788"/>
    <w:rsid w:val="008A375C"/>
    <w:rsid w:val="008A378D"/>
    <w:rsid w:val="008A49E6"/>
    <w:rsid w:val="008A6560"/>
    <w:rsid w:val="008B061A"/>
    <w:rsid w:val="008B505C"/>
    <w:rsid w:val="008B531C"/>
    <w:rsid w:val="008B629A"/>
    <w:rsid w:val="008C2F47"/>
    <w:rsid w:val="008C330C"/>
    <w:rsid w:val="008C6B7F"/>
    <w:rsid w:val="008D028F"/>
    <w:rsid w:val="008D1191"/>
    <w:rsid w:val="008D1A3B"/>
    <w:rsid w:val="008D1B2A"/>
    <w:rsid w:val="008D2F6B"/>
    <w:rsid w:val="008D7072"/>
    <w:rsid w:val="008E1118"/>
    <w:rsid w:val="008E6279"/>
    <w:rsid w:val="008F03C7"/>
    <w:rsid w:val="008F2785"/>
    <w:rsid w:val="008F3348"/>
    <w:rsid w:val="008F3BF1"/>
    <w:rsid w:val="008F537F"/>
    <w:rsid w:val="008F6052"/>
    <w:rsid w:val="008F6476"/>
    <w:rsid w:val="00900F00"/>
    <w:rsid w:val="009033BE"/>
    <w:rsid w:val="009038C4"/>
    <w:rsid w:val="009055C0"/>
    <w:rsid w:val="00905ADE"/>
    <w:rsid w:val="00906839"/>
    <w:rsid w:val="00907B76"/>
    <w:rsid w:val="00911916"/>
    <w:rsid w:val="00911C81"/>
    <w:rsid w:val="00912D0A"/>
    <w:rsid w:val="00913590"/>
    <w:rsid w:val="00914712"/>
    <w:rsid w:val="00915B11"/>
    <w:rsid w:val="009170F6"/>
    <w:rsid w:val="00921329"/>
    <w:rsid w:val="00921B13"/>
    <w:rsid w:val="00926037"/>
    <w:rsid w:val="00926B2F"/>
    <w:rsid w:val="009328C9"/>
    <w:rsid w:val="00934FFB"/>
    <w:rsid w:val="0093613A"/>
    <w:rsid w:val="00937696"/>
    <w:rsid w:val="00942BBF"/>
    <w:rsid w:val="0094324C"/>
    <w:rsid w:val="00944BE0"/>
    <w:rsid w:val="00945E95"/>
    <w:rsid w:val="00951227"/>
    <w:rsid w:val="00951956"/>
    <w:rsid w:val="00952DC8"/>
    <w:rsid w:val="00952E46"/>
    <w:rsid w:val="009563DA"/>
    <w:rsid w:val="00957C20"/>
    <w:rsid w:val="00961F0F"/>
    <w:rsid w:val="00961FFE"/>
    <w:rsid w:val="0096224F"/>
    <w:rsid w:val="00964C45"/>
    <w:rsid w:val="00964CAA"/>
    <w:rsid w:val="00967E1A"/>
    <w:rsid w:val="009701E3"/>
    <w:rsid w:val="00975084"/>
    <w:rsid w:val="00977C13"/>
    <w:rsid w:val="0098015D"/>
    <w:rsid w:val="0098101F"/>
    <w:rsid w:val="00981ABC"/>
    <w:rsid w:val="00983943"/>
    <w:rsid w:val="00986B7B"/>
    <w:rsid w:val="00991E3D"/>
    <w:rsid w:val="009954D8"/>
    <w:rsid w:val="00996E2B"/>
    <w:rsid w:val="009A132B"/>
    <w:rsid w:val="009A4DAC"/>
    <w:rsid w:val="009A5870"/>
    <w:rsid w:val="009B262C"/>
    <w:rsid w:val="009B35E2"/>
    <w:rsid w:val="009B6C13"/>
    <w:rsid w:val="009B791D"/>
    <w:rsid w:val="009D434B"/>
    <w:rsid w:val="009D468E"/>
    <w:rsid w:val="009D60BB"/>
    <w:rsid w:val="009E0223"/>
    <w:rsid w:val="009E0530"/>
    <w:rsid w:val="009E22D4"/>
    <w:rsid w:val="009E2FE2"/>
    <w:rsid w:val="009E380D"/>
    <w:rsid w:val="009E3845"/>
    <w:rsid w:val="009E389E"/>
    <w:rsid w:val="009E48B2"/>
    <w:rsid w:val="009E5862"/>
    <w:rsid w:val="009E5E40"/>
    <w:rsid w:val="009F3A28"/>
    <w:rsid w:val="009F65C6"/>
    <w:rsid w:val="009F6E7B"/>
    <w:rsid w:val="00A0273E"/>
    <w:rsid w:val="00A05D51"/>
    <w:rsid w:val="00A10540"/>
    <w:rsid w:val="00A11AB2"/>
    <w:rsid w:val="00A13353"/>
    <w:rsid w:val="00A13AD9"/>
    <w:rsid w:val="00A1416B"/>
    <w:rsid w:val="00A16D24"/>
    <w:rsid w:val="00A25736"/>
    <w:rsid w:val="00A259F8"/>
    <w:rsid w:val="00A26CAF"/>
    <w:rsid w:val="00A27F1F"/>
    <w:rsid w:val="00A32F0C"/>
    <w:rsid w:val="00A35A04"/>
    <w:rsid w:val="00A36D17"/>
    <w:rsid w:val="00A37299"/>
    <w:rsid w:val="00A37D99"/>
    <w:rsid w:val="00A40170"/>
    <w:rsid w:val="00A40AFE"/>
    <w:rsid w:val="00A42E92"/>
    <w:rsid w:val="00A43CE1"/>
    <w:rsid w:val="00A47879"/>
    <w:rsid w:val="00A47F0F"/>
    <w:rsid w:val="00A47F24"/>
    <w:rsid w:val="00A501C6"/>
    <w:rsid w:val="00A51B6A"/>
    <w:rsid w:val="00A53233"/>
    <w:rsid w:val="00A54798"/>
    <w:rsid w:val="00A5606B"/>
    <w:rsid w:val="00A60029"/>
    <w:rsid w:val="00A61680"/>
    <w:rsid w:val="00A631DD"/>
    <w:rsid w:val="00A63973"/>
    <w:rsid w:val="00A63C1A"/>
    <w:rsid w:val="00A63CEB"/>
    <w:rsid w:val="00A65AC4"/>
    <w:rsid w:val="00A75417"/>
    <w:rsid w:val="00A77468"/>
    <w:rsid w:val="00A803F1"/>
    <w:rsid w:val="00A80BC8"/>
    <w:rsid w:val="00A81177"/>
    <w:rsid w:val="00A81356"/>
    <w:rsid w:val="00A9000F"/>
    <w:rsid w:val="00A909FA"/>
    <w:rsid w:val="00A90B34"/>
    <w:rsid w:val="00A914DA"/>
    <w:rsid w:val="00A93696"/>
    <w:rsid w:val="00A949E0"/>
    <w:rsid w:val="00A96457"/>
    <w:rsid w:val="00A97ECC"/>
    <w:rsid w:val="00AA0029"/>
    <w:rsid w:val="00AA20B5"/>
    <w:rsid w:val="00AA21F0"/>
    <w:rsid w:val="00AA404C"/>
    <w:rsid w:val="00AA49E2"/>
    <w:rsid w:val="00AA5516"/>
    <w:rsid w:val="00AA6ED9"/>
    <w:rsid w:val="00AA7C71"/>
    <w:rsid w:val="00AB054E"/>
    <w:rsid w:val="00AB0B2F"/>
    <w:rsid w:val="00AB2E49"/>
    <w:rsid w:val="00AB37BE"/>
    <w:rsid w:val="00AB5DAF"/>
    <w:rsid w:val="00AB72C3"/>
    <w:rsid w:val="00AB7BAF"/>
    <w:rsid w:val="00AC51DF"/>
    <w:rsid w:val="00AC6102"/>
    <w:rsid w:val="00AD0659"/>
    <w:rsid w:val="00AD0CCB"/>
    <w:rsid w:val="00AD19BB"/>
    <w:rsid w:val="00AD3A52"/>
    <w:rsid w:val="00AD4CDE"/>
    <w:rsid w:val="00AD50DD"/>
    <w:rsid w:val="00AD6480"/>
    <w:rsid w:val="00AD654B"/>
    <w:rsid w:val="00AE3FE4"/>
    <w:rsid w:val="00AE5BB5"/>
    <w:rsid w:val="00AE79FE"/>
    <w:rsid w:val="00AF0186"/>
    <w:rsid w:val="00AF046A"/>
    <w:rsid w:val="00AF1C8C"/>
    <w:rsid w:val="00B01116"/>
    <w:rsid w:val="00B01E77"/>
    <w:rsid w:val="00B027E9"/>
    <w:rsid w:val="00B07E82"/>
    <w:rsid w:val="00B100F2"/>
    <w:rsid w:val="00B11624"/>
    <w:rsid w:val="00B11718"/>
    <w:rsid w:val="00B11C33"/>
    <w:rsid w:val="00B146A5"/>
    <w:rsid w:val="00B16763"/>
    <w:rsid w:val="00B2021E"/>
    <w:rsid w:val="00B21232"/>
    <w:rsid w:val="00B21734"/>
    <w:rsid w:val="00B22408"/>
    <w:rsid w:val="00B2678A"/>
    <w:rsid w:val="00B26C23"/>
    <w:rsid w:val="00B2708F"/>
    <w:rsid w:val="00B318EC"/>
    <w:rsid w:val="00B325A1"/>
    <w:rsid w:val="00B3474D"/>
    <w:rsid w:val="00B35199"/>
    <w:rsid w:val="00B3689F"/>
    <w:rsid w:val="00B379B9"/>
    <w:rsid w:val="00B411BC"/>
    <w:rsid w:val="00B44C73"/>
    <w:rsid w:val="00B50203"/>
    <w:rsid w:val="00B510FF"/>
    <w:rsid w:val="00B5147C"/>
    <w:rsid w:val="00B51873"/>
    <w:rsid w:val="00B533DF"/>
    <w:rsid w:val="00B549B5"/>
    <w:rsid w:val="00B56D6D"/>
    <w:rsid w:val="00B62BCB"/>
    <w:rsid w:val="00B668E7"/>
    <w:rsid w:val="00B70238"/>
    <w:rsid w:val="00B714D7"/>
    <w:rsid w:val="00B744DC"/>
    <w:rsid w:val="00B7768F"/>
    <w:rsid w:val="00B777DA"/>
    <w:rsid w:val="00B813D9"/>
    <w:rsid w:val="00B81F74"/>
    <w:rsid w:val="00B8263D"/>
    <w:rsid w:val="00B83567"/>
    <w:rsid w:val="00B850D6"/>
    <w:rsid w:val="00B86486"/>
    <w:rsid w:val="00B872FC"/>
    <w:rsid w:val="00B9009C"/>
    <w:rsid w:val="00B91267"/>
    <w:rsid w:val="00B919D3"/>
    <w:rsid w:val="00B94F97"/>
    <w:rsid w:val="00B957AB"/>
    <w:rsid w:val="00B9677C"/>
    <w:rsid w:val="00B977BD"/>
    <w:rsid w:val="00B97BEF"/>
    <w:rsid w:val="00BA1A44"/>
    <w:rsid w:val="00BA6D7B"/>
    <w:rsid w:val="00BB1FA0"/>
    <w:rsid w:val="00BB2253"/>
    <w:rsid w:val="00BB2E94"/>
    <w:rsid w:val="00BB3348"/>
    <w:rsid w:val="00BB522F"/>
    <w:rsid w:val="00BC0E92"/>
    <w:rsid w:val="00BC2350"/>
    <w:rsid w:val="00BC35DD"/>
    <w:rsid w:val="00BC409E"/>
    <w:rsid w:val="00BD181F"/>
    <w:rsid w:val="00BD2147"/>
    <w:rsid w:val="00BD324D"/>
    <w:rsid w:val="00BD5A0A"/>
    <w:rsid w:val="00BD674D"/>
    <w:rsid w:val="00BE1C6C"/>
    <w:rsid w:val="00BE5BBD"/>
    <w:rsid w:val="00BE6E36"/>
    <w:rsid w:val="00BF0A8F"/>
    <w:rsid w:val="00BF11D6"/>
    <w:rsid w:val="00BF1BA0"/>
    <w:rsid w:val="00BF4F45"/>
    <w:rsid w:val="00BF4FA2"/>
    <w:rsid w:val="00BF5098"/>
    <w:rsid w:val="00BF7F48"/>
    <w:rsid w:val="00C01CED"/>
    <w:rsid w:val="00C02258"/>
    <w:rsid w:val="00C060F6"/>
    <w:rsid w:val="00C07636"/>
    <w:rsid w:val="00C07F49"/>
    <w:rsid w:val="00C12DA6"/>
    <w:rsid w:val="00C1600B"/>
    <w:rsid w:val="00C17ED9"/>
    <w:rsid w:val="00C20625"/>
    <w:rsid w:val="00C21349"/>
    <w:rsid w:val="00C21FE6"/>
    <w:rsid w:val="00C2256B"/>
    <w:rsid w:val="00C2362E"/>
    <w:rsid w:val="00C23E1A"/>
    <w:rsid w:val="00C262FD"/>
    <w:rsid w:val="00C26486"/>
    <w:rsid w:val="00C324D3"/>
    <w:rsid w:val="00C332F3"/>
    <w:rsid w:val="00C35B5B"/>
    <w:rsid w:val="00C408A2"/>
    <w:rsid w:val="00C42019"/>
    <w:rsid w:val="00C44A3A"/>
    <w:rsid w:val="00C4639E"/>
    <w:rsid w:val="00C47161"/>
    <w:rsid w:val="00C47E75"/>
    <w:rsid w:val="00C505E8"/>
    <w:rsid w:val="00C50CF1"/>
    <w:rsid w:val="00C510A8"/>
    <w:rsid w:val="00C51BDB"/>
    <w:rsid w:val="00C5463B"/>
    <w:rsid w:val="00C6376E"/>
    <w:rsid w:val="00C64451"/>
    <w:rsid w:val="00C64CEE"/>
    <w:rsid w:val="00C650C2"/>
    <w:rsid w:val="00C657AB"/>
    <w:rsid w:val="00C665AD"/>
    <w:rsid w:val="00C6752B"/>
    <w:rsid w:val="00C67D88"/>
    <w:rsid w:val="00C67E8C"/>
    <w:rsid w:val="00C7143B"/>
    <w:rsid w:val="00C72105"/>
    <w:rsid w:val="00C73ED1"/>
    <w:rsid w:val="00C75052"/>
    <w:rsid w:val="00C75094"/>
    <w:rsid w:val="00C75A1E"/>
    <w:rsid w:val="00C80311"/>
    <w:rsid w:val="00C823D3"/>
    <w:rsid w:val="00C83160"/>
    <w:rsid w:val="00C8373E"/>
    <w:rsid w:val="00C86744"/>
    <w:rsid w:val="00C86BEA"/>
    <w:rsid w:val="00C872A0"/>
    <w:rsid w:val="00C9046F"/>
    <w:rsid w:val="00C921B3"/>
    <w:rsid w:val="00C9252D"/>
    <w:rsid w:val="00C9736A"/>
    <w:rsid w:val="00CA1012"/>
    <w:rsid w:val="00CA1F3C"/>
    <w:rsid w:val="00CA3C0B"/>
    <w:rsid w:val="00CA7D94"/>
    <w:rsid w:val="00CB177F"/>
    <w:rsid w:val="00CB2D4E"/>
    <w:rsid w:val="00CB4795"/>
    <w:rsid w:val="00CB6780"/>
    <w:rsid w:val="00CB6E54"/>
    <w:rsid w:val="00CB74CD"/>
    <w:rsid w:val="00CC11FA"/>
    <w:rsid w:val="00CC1B66"/>
    <w:rsid w:val="00CC5251"/>
    <w:rsid w:val="00CC643B"/>
    <w:rsid w:val="00CC6760"/>
    <w:rsid w:val="00CD0A98"/>
    <w:rsid w:val="00CD0E35"/>
    <w:rsid w:val="00CD2601"/>
    <w:rsid w:val="00CD2BF7"/>
    <w:rsid w:val="00CD4D2D"/>
    <w:rsid w:val="00CD5848"/>
    <w:rsid w:val="00CD6365"/>
    <w:rsid w:val="00CD731C"/>
    <w:rsid w:val="00CE4483"/>
    <w:rsid w:val="00CE5426"/>
    <w:rsid w:val="00CE5FE3"/>
    <w:rsid w:val="00CE6F9D"/>
    <w:rsid w:val="00CF17E3"/>
    <w:rsid w:val="00CF2A19"/>
    <w:rsid w:val="00D00059"/>
    <w:rsid w:val="00D01ADE"/>
    <w:rsid w:val="00D057EE"/>
    <w:rsid w:val="00D0739F"/>
    <w:rsid w:val="00D10268"/>
    <w:rsid w:val="00D10437"/>
    <w:rsid w:val="00D10CA6"/>
    <w:rsid w:val="00D1221A"/>
    <w:rsid w:val="00D13F41"/>
    <w:rsid w:val="00D14FD8"/>
    <w:rsid w:val="00D22CA5"/>
    <w:rsid w:val="00D27635"/>
    <w:rsid w:val="00D308B6"/>
    <w:rsid w:val="00D31CCE"/>
    <w:rsid w:val="00D3616A"/>
    <w:rsid w:val="00D36DE3"/>
    <w:rsid w:val="00D37BE5"/>
    <w:rsid w:val="00D41A30"/>
    <w:rsid w:val="00D44220"/>
    <w:rsid w:val="00D44A90"/>
    <w:rsid w:val="00D46436"/>
    <w:rsid w:val="00D51775"/>
    <w:rsid w:val="00D52660"/>
    <w:rsid w:val="00D53841"/>
    <w:rsid w:val="00D54A1B"/>
    <w:rsid w:val="00D55A3C"/>
    <w:rsid w:val="00D55F81"/>
    <w:rsid w:val="00D56A06"/>
    <w:rsid w:val="00D60E50"/>
    <w:rsid w:val="00D61DE0"/>
    <w:rsid w:val="00D625A5"/>
    <w:rsid w:val="00D6327E"/>
    <w:rsid w:val="00D649CF"/>
    <w:rsid w:val="00D66B1E"/>
    <w:rsid w:val="00D73325"/>
    <w:rsid w:val="00D74A9A"/>
    <w:rsid w:val="00D757C4"/>
    <w:rsid w:val="00D76BB6"/>
    <w:rsid w:val="00D8068F"/>
    <w:rsid w:val="00D8305B"/>
    <w:rsid w:val="00D835B8"/>
    <w:rsid w:val="00D84DAD"/>
    <w:rsid w:val="00D869A7"/>
    <w:rsid w:val="00D874F7"/>
    <w:rsid w:val="00D8755C"/>
    <w:rsid w:val="00D909F1"/>
    <w:rsid w:val="00D9168A"/>
    <w:rsid w:val="00D9232E"/>
    <w:rsid w:val="00D92BCB"/>
    <w:rsid w:val="00D92FDC"/>
    <w:rsid w:val="00D9673E"/>
    <w:rsid w:val="00D97216"/>
    <w:rsid w:val="00DA095B"/>
    <w:rsid w:val="00DA5A27"/>
    <w:rsid w:val="00DB26DD"/>
    <w:rsid w:val="00DB3C63"/>
    <w:rsid w:val="00DC018C"/>
    <w:rsid w:val="00DC487B"/>
    <w:rsid w:val="00DC58FC"/>
    <w:rsid w:val="00DC7793"/>
    <w:rsid w:val="00DD0A83"/>
    <w:rsid w:val="00DD10E1"/>
    <w:rsid w:val="00DD15C7"/>
    <w:rsid w:val="00DD1EBE"/>
    <w:rsid w:val="00DD3B85"/>
    <w:rsid w:val="00DD44E0"/>
    <w:rsid w:val="00DD6BA5"/>
    <w:rsid w:val="00DD7328"/>
    <w:rsid w:val="00DE4CA3"/>
    <w:rsid w:val="00DE6DEC"/>
    <w:rsid w:val="00DE7A88"/>
    <w:rsid w:val="00DF0ACF"/>
    <w:rsid w:val="00DF2534"/>
    <w:rsid w:val="00DF33F1"/>
    <w:rsid w:val="00DF570E"/>
    <w:rsid w:val="00DF5865"/>
    <w:rsid w:val="00DF5C3E"/>
    <w:rsid w:val="00E02036"/>
    <w:rsid w:val="00E04A42"/>
    <w:rsid w:val="00E05E05"/>
    <w:rsid w:val="00E0601D"/>
    <w:rsid w:val="00E07C5C"/>
    <w:rsid w:val="00E1019E"/>
    <w:rsid w:val="00E20EC7"/>
    <w:rsid w:val="00E2486D"/>
    <w:rsid w:val="00E25516"/>
    <w:rsid w:val="00E255F9"/>
    <w:rsid w:val="00E2634B"/>
    <w:rsid w:val="00E26B66"/>
    <w:rsid w:val="00E26BF9"/>
    <w:rsid w:val="00E27C71"/>
    <w:rsid w:val="00E32539"/>
    <w:rsid w:val="00E346E5"/>
    <w:rsid w:val="00E34AAA"/>
    <w:rsid w:val="00E35BF4"/>
    <w:rsid w:val="00E41070"/>
    <w:rsid w:val="00E41AD9"/>
    <w:rsid w:val="00E42E55"/>
    <w:rsid w:val="00E43E6D"/>
    <w:rsid w:val="00E45E81"/>
    <w:rsid w:val="00E46123"/>
    <w:rsid w:val="00E461E6"/>
    <w:rsid w:val="00E47500"/>
    <w:rsid w:val="00E501F4"/>
    <w:rsid w:val="00E50973"/>
    <w:rsid w:val="00E52507"/>
    <w:rsid w:val="00E54AB0"/>
    <w:rsid w:val="00E552C6"/>
    <w:rsid w:val="00E5625A"/>
    <w:rsid w:val="00E57DBA"/>
    <w:rsid w:val="00E613CE"/>
    <w:rsid w:val="00E724A9"/>
    <w:rsid w:val="00E7324F"/>
    <w:rsid w:val="00E74DDB"/>
    <w:rsid w:val="00E74F77"/>
    <w:rsid w:val="00E7597F"/>
    <w:rsid w:val="00E778A2"/>
    <w:rsid w:val="00E81E1F"/>
    <w:rsid w:val="00E83900"/>
    <w:rsid w:val="00E86150"/>
    <w:rsid w:val="00E862C6"/>
    <w:rsid w:val="00E90786"/>
    <w:rsid w:val="00E92431"/>
    <w:rsid w:val="00E96A86"/>
    <w:rsid w:val="00E96E2B"/>
    <w:rsid w:val="00EA2EBB"/>
    <w:rsid w:val="00EA311B"/>
    <w:rsid w:val="00EA47FE"/>
    <w:rsid w:val="00EA5B51"/>
    <w:rsid w:val="00EA5BC5"/>
    <w:rsid w:val="00EB0970"/>
    <w:rsid w:val="00EB1534"/>
    <w:rsid w:val="00EB66B5"/>
    <w:rsid w:val="00EC3481"/>
    <w:rsid w:val="00EC4B57"/>
    <w:rsid w:val="00EC6D3C"/>
    <w:rsid w:val="00ED18CF"/>
    <w:rsid w:val="00ED46FD"/>
    <w:rsid w:val="00EE01B9"/>
    <w:rsid w:val="00EE1A4A"/>
    <w:rsid w:val="00EE1F12"/>
    <w:rsid w:val="00EE1F32"/>
    <w:rsid w:val="00EE4765"/>
    <w:rsid w:val="00EE63A3"/>
    <w:rsid w:val="00EE7CE4"/>
    <w:rsid w:val="00EF5589"/>
    <w:rsid w:val="00EF5C12"/>
    <w:rsid w:val="00EF6152"/>
    <w:rsid w:val="00F001DC"/>
    <w:rsid w:val="00F00DBC"/>
    <w:rsid w:val="00F0368C"/>
    <w:rsid w:val="00F04987"/>
    <w:rsid w:val="00F04D0F"/>
    <w:rsid w:val="00F075CB"/>
    <w:rsid w:val="00F07848"/>
    <w:rsid w:val="00F07D6F"/>
    <w:rsid w:val="00F15F57"/>
    <w:rsid w:val="00F20577"/>
    <w:rsid w:val="00F20857"/>
    <w:rsid w:val="00F241B9"/>
    <w:rsid w:val="00F25C6A"/>
    <w:rsid w:val="00F3356C"/>
    <w:rsid w:val="00F33EFA"/>
    <w:rsid w:val="00F40B03"/>
    <w:rsid w:val="00F424DC"/>
    <w:rsid w:val="00F46350"/>
    <w:rsid w:val="00F47272"/>
    <w:rsid w:val="00F479BC"/>
    <w:rsid w:val="00F5131D"/>
    <w:rsid w:val="00F51CF0"/>
    <w:rsid w:val="00F52B7D"/>
    <w:rsid w:val="00F56AFF"/>
    <w:rsid w:val="00F56C64"/>
    <w:rsid w:val="00F56D02"/>
    <w:rsid w:val="00F57DA9"/>
    <w:rsid w:val="00F61FAD"/>
    <w:rsid w:val="00F66F5A"/>
    <w:rsid w:val="00F70113"/>
    <w:rsid w:val="00F7014A"/>
    <w:rsid w:val="00F71662"/>
    <w:rsid w:val="00F7254B"/>
    <w:rsid w:val="00F74278"/>
    <w:rsid w:val="00F811E1"/>
    <w:rsid w:val="00F82A65"/>
    <w:rsid w:val="00F82C26"/>
    <w:rsid w:val="00F8406D"/>
    <w:rsid w:val="00F85C77"/>
    <w:rsid w:val="00F863B7"/>
    <w:rsid w:val="00F8669A"/>
    <w:rsid w:val="00F86833"/>
    <w:rsid w:val="00F90190"/>
    <w:rsid w:val="00F901C0"/>
    <w:rsid w:val="00F93086"/>
    <w:rsid w:val="00F9317C"/>
    <w:rsid w:val="00F9331E"/>
    <w:rsid w:val="00F93FD2"/>
    <w:rsid w:val="00F94F4E"/>
    <w:rsid w:val="00F950D3"/>
    <w:rsid w:val="00F979C0"/>
    <w:rsid w:val="00FA42EC"/>
    <w:rsid w:val="00FA4312"/>
    <w:rsid w:val="00FA4FBD"/>
    <w:rsid w:val="00FA661D"/>
    <w:rsid w:val="00FA6A07"/>
    <w:rsid w:val="00FB2CF4"/>
    <w:rsid w:val="00FB35CA"/>
    <w:rsid w:val="00FB5E54"/>
    <w:rsid w:val="00FB6FD1"/>
    <w:rsid w:val="00FC1AA4"/>
    <w:rsid w:val="00FC34D8"/>
    <w:rsid w:val="00FC3CC3"/>
    <w:rsid w:val="00FC412C"/>
    <w:rsid w:val="00FC414C"/>
    <w:rsid w:val="00FC443D"/>
    <w:rsid w:val="00FC4505"/>
    <w:rsid w:val="00FC499F"/>
    <w:rsid w:val="00FD1BA7"/>
    <w:rsid w:val="00FE2651"/>
    <w:rsid w:val="00FE2C55"/>
    <w:rsid w:val="00FE327A"/>
    <w:rsid w:val="00FE36A4"/>
    <w:rsid w:val="00FE3BCC"/>
    <w:rsid w:val="00FE7B26"/>
    <w:rsid w:val="00FF0F8B"/>
    <w:rsid w:val="00FF70D0"/>
    <w:rsid w:val="01445DD1"/>
    <w:rsid w:val="02913240"/>
    <w:rsid w:val="04284A0E"/>
    <w:rsid w:val="04707AB9"/>
    <w:rsid w:val="05B05A45"/>
    <w:rsid w:val="066D47A6"/>
    <w:rsid w:val="076936E1"/>
    <w:rsid w:val="07904E82"/>
    <w:rsid w:val="07924D87"/>
    <w:rsid w:val="07F15F3C"/>
    <w:rsid w:val="09024D88"/>
    <w:rsid w:val="098D63DA"/>
    <w:rsid w:val="0A677689"/>
    <w:rsid w:val="0ABC763B"/>
    <w:rsid w:val="0B9A0B76"/>
    <w:rsid w:val="0BCE2CC0"/>
    <w:rsid w:val="0C517D29"/>
    <w:rsid w:val="0DAE2390"/>
    <w:rsid w:val="0ED7491F"/>
    <w:rsid w:val="0F3D67DF"/>
    <w:rsid w:val="0F9700A4"/>
    <w:rsid w:val="10625A26"/>
    <w:rsid w:val="108E1B30"/>
    <w:rsid w:val="11CF32AF"/>
    <w:rsid w:val="12D6563B"/>
    <w:rsid w:val="13060478"/>
    <w:rsid w:val="13673C10"/>
    <w:rsid w:val="161539EB"/>
    <w:rsid w:val="1630522C"/>
    <w:rsid w:val="175E51E0"/>
    <w:rsid w:val="188146DC"/>
    <w:rsid w:val="18D270FD"/>
    <w:rsid w:val="1A784F9B"/>
    <w:rsid w:val="1B1D157A"/>
    <w:rsid w:val="1B551186"/>
    <w:rsid w:val="1B955F6C"/>
    <w:rsid w:val="1BE42733"/>
    <w:rsid w:val="1C0B6B12"/>
    <w:rsid w:val="1DAB3F62"/>
    <w:rsid w:val="1F706CD8"/>
    <w:rsid w:val="21937ABE"/>
    <w:rsid w:val="21996507"/>
    <w:rsid w:val="21BF0549"/>
    <w:rsid w:val="22172DB3"/>
    <w:rsid w:val="2358584F"/>
    <w:rsid w:val="23B94BAB"/>
    <w:rsid w:val="247C1B96"/>
    <w:rsid w:val="247C6873"/>
    <w:rsid w:val="257F43C6"/>
    <w:rsid w:val="25B06376"/>
    <w:rsid w:val="26B22D3A"/>
    <w:rsid w:val="29ED34C3"/>
    <w:rsid w:val="2B95321C"/>
    <w:rsid w:val="2BA20F9D"/>
    <w:rsid w:val="2C4904BC"/>
    <w:rsid w:val="2C8443F2"/>
    <w:rsid w:val="2D6F078B"/>
    <w:rsid w:val="2D7B1A5A"/>
    <w:rsid w:val="2DBC0FF7"/>
    <w:rsid w:val="2E414958"/>
    <w:rsid w:val="2E603C64"/>
    <w:rsid w:val="2EDB6A2B"/>
    <w:rsid w:val="2F3B4523"/>
    <w:rsid w:val="34892377"/>
    <w:rsid w:val="34A01669"/>
    <w:rsid w:val="357933F8"/>
    <w:rsid w:val="369A67B3"/>
    <w:rsid w:val="36D96AEC"/>
    <w:rsid w:val="384A3644"/>
    <w:rsid w:val="39265BD0"/>
    <w:rsid w:val="393A61A8"/>
    <w:rsid w:val="39974207"/>
    <w:rsid w:val="39FB2EDD"/>
    <w:rsid w:val="3A903DEF"/>
    <w:rsid w:val="3AEE0B3B"/>
    <w:rsid w:val="3B641EE6"/>
    <w:rsid w:val="3CA4522F"/>
    <w:rsid w:val="3CF77873"/>
    <w:rsid w:val="3DA46B54"/>
    <w:rsid w:val="3EDA7EC5"/>
    <w:rsid w:val="3EDB300A"/>
    <w:rsid w:val="400D45C1"/>
    <w:rsid w:val="409202F0"/>
    <w:rsid w:val="42764F1F"/>
    <w:rsid w:val="43C1171B"/>
    <w:rsid w:val="447F22D8"/>
    <w:rsid w:val="44D3632C"/>
    <w:rsid w:val="46C972FF"/>
    <w:rsid w:val="46F628C1"/>
    <w:rsid w:val="471739B6"/>
    <w:rsid w:val="48CB2A23"/>
    <w:rsid w:val="48D74A15"/>
    <w:rsid w:val="49157014"/>
    <w:rsid w:val="4ACF4598"/>
    <w:rsid w:val="4B4673F0"/>
    <w:rsid w:val="4BB51AAE"/>
    <w:rsid w:val="4CF50590"/>
    <w:rsid w:val="4DA97A88"/>
    <w:rsid w:val="4DD02262"/>
    <w:rsid w:val="4EB80EC7"/>
    <w:rsid w:val="4ED037DB"/>
    <w:rsid w:val="4F247B29"/>
    <w:rsid w:val="50B01A1E"/>
    <w:rsid w:val="50DD4702"/>
    <w:rsid w:val="51761A6B"/>
    <w:rsid w:val="52D21DCF"/>
    <w:rsid w:val="531B1A16"/>
    <w:rsid w:val="53A710FB"/>
    <w:rsid w:val="54AD3A1B"/>
    <w:rsid w:val="5743503B"/>
    <w:rsid w:val="5759655D"/>
    <w:rsid w:val="585E31E1"/>
    <w:rsid w:val="58E45E39"/>
    <w:rsid w:val="59346E01"/>
    <w:rsid w:val="5A524DFE"/>
    <w:rsid w:val="5AA964E0"/>
    <w:rsid w:val="5AEC3649"/>
    <w:rsid w:val="5BFA05AB"/>
    <w:rsid w:val="5C1409FB"/>
    <w:rsid w:val="5D3B491F"/>
    <w:rsid w:val="5F1C4BDA"/>
    <w:rsid w:val="5FE92182"/>
    <w:rsid w:val="60635A5A"/>
    <w:rsid w:val="607B55F0"/>
    <w:rsid w:val="61B57F2C"/>
    <w:rsid w:val="61DE080A"/>
    <w:rsid w:val="620414CA"/>
    <w:rsid w:val="622D6E68"/>
    <w:rsid w:val="63930ABF"/>
    <w:rsid w:val="64186025"/>
    <w:rsid w:val="64680A1D"/>
    <w:rsid w:val="64910FFE"/>
    <w:rsid w:val="66F268F8"/>
    <w:rsid w:val="671914A4"/>
    <w:rsid w:val="674D205F"/>
    <w:rsid w:val="67B515B5"/>
    <w:rsid w:val="686B3DE0"/>
    <w:rsid w:val="68DD3CD8"/>
    <w:rsid w:val="68E1062D"/>
    <w:rsid w:val="69C42CDE"/>
    <w:rsid w:val="6A5707A3"/>
    <w:rsid w:val="6B6027BB"/>
    <w:rsid w:val="6B7523C6"/>
    <w:rsid w:val="6BB53DD1"/>
    <w:rsid w:val="6BBA3BCC"/>
    <w:rsid w:val="6BC60FBD"/>
    <w:rsid w:val="6D812530"/>
    <w:rsid w:val="6E2712F1"/>
    <w:rsid w:val="6E473D04"/>
    <w:rsid w:val="6E82356B"/>
    <w:rsid w:val="6E911A26"/>
    <w:rsid w:val="6F8F632F"/>
    <w:rsid w:val="6FD23A3D"/>
    <w:rsid w:val="70C45A3C"/>
    <w:rsid w:val="70ED2EA0"/>
    <w:rsid w:val="714C625A"/>
    <w:rsid w:val="71896FA1"/>
    <w:rsid w:val="71BC4C6C"/>
    <w:rsid w:val="71ED5817"/>
    <w:rsid w:val="72BD1571"/>
    <w:rsid w:val="76173DAF"/>
    <w:rsid w:val="76DB22C5"/>
    <w:rsid w:val="77A82A2C"/>
    <w:rsid w:val="77CD0A6A"/>
    <w:rsid w:val="7882125C"/>
    <w:rsid w:val="79D804F9"/>
    <w:rsid w:val="7AA31733"/>
    <w:rsid w:val="7AF51949"/>
    <w:rsid w:val="7B6305A9"/>
    <w:rsid w:val="7B902493"/>
    <w:rsid w:val="7BB66172"/>
    <w:rsid w:val="7C916448"/>
    <w:rsid w:val="7CF30E5C"/>
    <w:rsid w:val="7D03586A"/>
    <w:rsid w:val="7DD93364"/>
    <w:rsid w:val="7FB4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#4f81bd">
      <v:fill color="white"/>
      <v:stroke dashstyle="dash" color="#4f81bd" weight="1pt"/>
      <v:shadow color="#868686"/>
    </o:shapedefaults>
    <o:shapelayout v:ext="edit">
      <o:idmap v:ext="edit" data="1"/>
    </o:shapelayout>
  </w:shapeDefaults>
  <w:decimalSymbol w:val="."/>
  <w:listSeparator w:val=","/>
  <w14:docId w14:val="5B8082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link w:val="4Char"/>
    <w:uiPriority w:val="9"/>
    <w:qFormat/>
    <w:pPr>
      <w:widowControl/>
      <w:spacing w:before="100" w:beforeAutospacing="1" w:after="100" w:afterAutospacing="1"/>
      <w:jc w:val="left"/>
      <w:outlineLvl w:val="3"/>
    </w:pPr>
    <w:rPr>
      <w:rFonts w:eastAsia="Times New Roman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无间隔 Char"/>
    <w:link w:val="a3"/>
    <w:uiPriority w:val="1"/>
    <w:rPr>
      <w:rFonts w:ascii="Calibri" w:hAnsi="Calibri"/>
      <w:sz w:val="22"/>
      <w:szCs w:val="22"/>
    </w:rPr>
  </w:style>
  <w:style w:type="character" w:customStyle="1" w:styleId="apple-style-span">
    <w:name w:val="apple-style-span"/>
  </w:style>
  <w:style w:type="character" w:styleId="a4">
    <w:name w:val="Strong"/>
    <w:qFormat/>
    <w:rPr>
      <w:b/>
      <w:bCs/>
    </w:rPr>
  </w:style>
  <w:style w:type="character" w:customStyle="1" w:styleId="font21">
    <w:name w:val="font21"/>
    <w:rPr>
      <w:rFonts w:ascii="楷体" w:eastAsia="楷体" w:hAnsi="楷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</w:rPr>
  </w:style>
  <w:style w:type="character" w:styleId="a5">
    <w:name w:val="page number"/>
    <w:basedOn w:val="a0"/>
  </w:style>
  <w:style w:type="character" w:customStyle="1" w:styleId="Char0">
    <w:name w:val="纯文本 Char"/>
    <w:link w:val="a6"/>
    <w:rPr>
      <w:rFonts w:ascii="宋体" w:hAnsi="Courier New" w:cs="Courier New"/>
      <w:kern w:val="2"/>
      <w:sz w:val="21"/>
      <w:szCs w:val="21"/>
    </w:rPr>
  </w:style>
  <w:style w:type="character" w:customStyle="1" w:styleId="4Char">
    <w:name w:val="标题 4 Char"/>
    <w:link w:val="4"/>
    <w:uiPriority w:val="9"/>
    <w:rPr>
      <w:rFonts w:eastAsia="Times New Roman"/>
      <w:b/>
      <w:bCs/>
      <w:sz w:val="24"/>
      <w:szCs w:val="24"/>
    </w:rPr>
  </w:style>
  <w:style w:type="character" w:styleId="a7">
    <w:name w:val="Hyperlink"/>
    <w:rPr>
      <w:color w:val="0000FF"/>
      <w:u w:val="single"/>
    </w:rPr>
  </w:style>
  <w:style w:type="character" w:customStyle="1" w:styleId="Char1">
    <w:name w:val="脚注文本 Char"/>
    <w:link w:val="a8"/>
    <w:uiPriority w:val="99"/>
    <w:rPr>
      <w:rFonts w:ascii="Calibri" w:hAnsi="Calibri"/>
    </w:rPr>
  </w:style>
  <w:style w:type="character" w:customStyle="1" w:styleId="lan121">
    <w:name w:val="lan121"/>
    <w:rPr>
      <w:color w:val="FD4E01"/>
    </w:rPr>
  </w:style>
  <w:style w:type="character" w:customStyle="1" w:styleId="Char2">
    <w:name w:val="页眉 Char"/>
    <w:link w:val="a9"/>
    <w:uiPriority w:val="99"/>
    <w:rPr>
      <w:kern w:val="2"/>
      <w:sz w:val="18"/>
      <w:szCs w:val="18"/>
    </w:rPr>
  </w:style>
  <w:style w:type="character" w:customStyle="1" w:styleId="Char3">
    <w:name w:val="页脚 Char"/>
    <w:link w:val="aa"/>
    <w:uiPriority w:val="99"/>
    <w:rPr>
      <w:kern w:val="2"/>
      <w:sz w:val="18"/>
      <w:szCs w:val="18"/>
    </w:rPr>
  </w:style>
  <w:style w:type="character" w:styleId="ab">
    <w:name w:val="Subtle Emphasis"/>
    <w:uiPriority w:val="19"/>
    <w:qFormat/>
    <w:rPr>
      <w:i/>
      <w:iCs/>
      <w:color w:val="000000"/>
    </w:rPr>
  </w:style>
  <w:style w:type="character" w:customStyle="1" w:styleId="font11">
    <w:name w:val="font11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</w:rPr>
  </w:style>
  <w:style w:type="paragraph" w:styleId="a6">
    <w:name w:val="Plain Text"/>
    <w:basedOn w:val="a"/>
    <w:link w:val="Char0"/>
    <w:unhideWhenUsed/>
    <w:rPr>
      <w:rFonts w:ascii="宋体" w:hAnsi="Courier New" w:cs="Courier New"/>
      <w:szCs w:val="21"/>
    </w:rPr>
  </w:style>
  <w:style w:type="paragraph" w:styleId="aa">
    <w:name w:val="footer"/>
    <w:basedOn w:val="a"/>
    <w:link w:val="Char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Balloon Text"/>
    <w:basedOn w:val="a"/>
    <w:rPr>
      <w:sz w:val="18"/>
      <w:szCs w:val="18"/>
    </w:rPr>
  </w:style>
  <w:style w:type="paragraph" w:styleId="a8">
    <w:name w:val="footnote text"/>
    <w:basedOn w:val="a"/>
    <w:link w:val="Char1"/>
    <w:uiPriority w:val="99"/>
    <w:unhideWhenUsed/>
    <w:pPr>
      <w:widowControl/>
      <w:jc w:val="left"/>
    </w:pPr>
    <w:rPr>
      <w:rFonts w:ascii="Calibri" w:hAnsi="Calibri"/>
      <w:kern w:val="0"/>
      <w:sz w:val="20"/>
      <w:szCs w:val="20"/>
    </w:rPr>
  </w:style>
  <w:style w:type="paragraph" w:styleId="a9">
    <w:name w:val="header"/>
    <w:basedOn w:val="a"/>
    <w:link w:val="Char2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Date"/>
    <w:basedOn w:val="a"/>
    <w:next w:val="a"/>
    <w:pPr>
      <w:ind w:leftChars="2500" w:left="100"/>
    </w:p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ascii="Calibri" w:eastAsia="Calibri" w:hAnsi="Calibri"/>
      <w:kern w:val="0"/>
      <w:sz w:val="22"/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黑体" w:hAnsi="黑体" w:cs="黑体"/>
      <w:color w:val="000000"/>
      <w:sz w:val="24"/>
      <w:szCs w:val="24"/>
    </w:rPr>
  </w:style>
  <w:style w:type="paragraph" w:customStyle="1" w:styleId="1CharCharCharChar">
    <w:name w:val="1 Char Char Char Char"/>
    <w:basedOn w:val="a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">
    <w:name w:val="Char Char Char"/>
    <w:basedOn w:val="a"/>
    <w:pPr>
      <w:widowControl/>
      <w:spacing w:after="160" w:line="240" w:lineRule="exact"/>
      <w:jc w:val="left"/>
    </w:pPr>
  </w:style>
  <w:style w:type="paragraph" w:styleId="a3">
    <w:name w:val="No Spacing"/>
    <w:link w:val="Char"/>
    <w:uiPriority w:val="1"/>
    <w:qFormat/>
    <w:rPr>
      <w:rFonts w:ascii="Calibri" w:hAnsi="Calibri"/>
      <w:sz w:val="22"/>
      <w:szCs w:val="22"/>
    </w:rPr>
  </w:style>
  <w:style w:type="table" w:styleId="af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0">
    <w:name w:val="Table Theme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Colorful 2"/>
    <w:basedOn w:val="a1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">
    <w:name w:val="Table Grid 1"/>
    <w:basedOn w:val="a1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0">
    <w:name w:val="Table Columns 2"/>
    <w:basedOn w:val="a1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">
    <w:name w:val="Table Classic 1"/>
    <w:basedOn w:val="a1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1">
    <w:name w:val="Table Web 2"/>
    <w:basedOn w:val="a1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2">
    <w:name w:val="Table Grid 2"/>
    <w:basedOn w:val="a1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">
    <w:name w:val="Table Columns 3"/>
    <w:basedOn w:val="a1"/>
    <w:pPr>
      <w:widowControl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0">
    <w:name w:val="Table Web 3"/>
    <w:basedOn w:val="a1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1">
    <w:name w:val="Table Grid 3"/>
    <w:basedOn w:val="a1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0">
    <w:name w:val="Table Columns 4"/>
    <w:basedOn w:val="a1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">
    <w:name w:val="Table Columns 5"/>
    <w:basedOn w:val="a1"/>
    <w:pPr>
      <w:widowControl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-5">
    <w:name w:val="Medium Shading 2 Accent 5"/>
    <w:basedOn w:val="a1"/>
    <w:uiPriority w:val="64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1">
    <w:name w:val="List Paragraph"/>
    <w:basedOn w:val="a"/>
    <w:uiPriority w:val="99"/>
    <w:qFormat/>
    <w:rsid w:val="00E92431"/>
    <w:pPr>
      <w:ind w:firstLineChars="200" w:firstLine="420"/>
    </w:pPr>
  </w:style>
  <w:style w:type="table" w:styleId="-5">
    <w:name w:val="Light Shading Accent 5"/>
    <w:basedOn w:val="a1"/>
    <w:uiPriority w:val="60"/>
    <w:rsid w:val="00DC487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Shading Accent 3"/>
    <w:basedOn w:val="a1"/>
    <w:uiPriority w:val="60"/>
    <w:rsid w:val="00DC487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0">
    <w:name w:val="Light List Accent 5"/>
    <w:basedOn w:val="a1"/>
    <w:uiPriority w:val="61"/>
    <w:rsid w:val="00DC487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754FA4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1">
    <w:name w:val="Medium List 1"/>
    <w:basedOn w:val="a1"/>
    <w:uiPriority w:val="65"/>
    <w:rsid w:val="00754FA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af2">
    <w:name w:val="Light Grid"/>
    <w:basedOn w:val="a1"/>
    <w:uiPriority w:val="62"/>
    <w:rsid w:val="00754FA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link w:val="4Char"/>
    <w:uiPriority w:val="9"/>
    <w:qFormat/>
    <w:pPr>
      <w:widowControl/>
      <w:spacing w:before="100" w:beforeAutospacing="1" w:after="100" w:afterAutospacing="1"/>
      <w:jc w:val="left"/>
      <w:outlineLvl w:val="3"/>
    </w:pPr>
    <w:rPr>
      <w:rFonts w:eastAsia="Times New Roman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无间隔 Char"/>
    <w:link w:val="a3"/>
    <w:uiPriority w:val="1"/>
    <w:rPr>
      <w:rFonts w:ascii="Calibri" w:hAnsi="Calibri"/>
      <w:sz w:val="22"/>
      <w:szCs w:val="22"/>
    </w:rPr>
  </w:style>
  <w:style w:type="character" w:customStyle="1" w:styleId="apple-style-span">
    <w:name w:val="apple-style-span"/>
  </w:style>
  <w:style w:type="character" w:styleId="a4">
    <w:name w:val="Strong"/>
    <w:qFormat/>
    <w:rPr>
      <w:b/>
      <w:bCs/>
    </w:rPr>
  </w:style>
  <w:style w:type="character" w:customStyle="1" w:styleId="font21">
    <w:name w:val="font21"/>
    <w:rPr>
      <w:rFonts w:ascii="楷体" w:eastAsia="楷体" w:hAnsi="楷体" w:hint="eastAsia"/>
      <w:b w:val="0"/>
      <w:bCs w:val="0"/>
      <w:i w:val="0"/>
      <w:iCs w:val="0"/>
      <w:strike w:val="0"/>
      <w:dstrike w:val="0"/>
      <w:color w:val="000000"/>
      <w:sz w:val="24"/>
      <w:szCs w:val="24"/>
      <w:u w:val="none"/>
    </w:rPr>
  </w:style>
  <w:style w:type="character" w:styleId="a5">
    <w:name w:val="page number"/>
    <w:basedOn w:val="a0"/>
  </w:style>
  <w:style w:type="character" w:customStyle="1" w:styleId="Char0">
    <w:name w:val="纯文本 Char"/>
    <w:link w:val="a6"/>
    <w:rPr>
      <w:rFonts w:ascii="宋体" w:hAnsi="Courier New" w:cs="Courier New"/>
      <w:kern w:val="2"/>
      <w:sz w:val="21"/>
      <w:szCs w:val="21"/>
    </w:rPr>
  </w:style>
  <w:style w:type="character" w:customStyle="1" w:styleId="4Char">
    <w:name w:val="标题 4 Char"/>
    <w:link w:val="4"/>
    <w:uiPriority w:val="9"/>
    <w:rPr>
      <w:rFonts w:eastAsia="Times New Roman"/>
      <w:b/>
      <w:bCs/>
      <w:sz w:val="24"/>
      <w:szCs w:val="24"/>
    </w:rPr>
  </w:style>
  <w:style w:type="character" w:styleId="a7">
    <w:name w:val="Hyperlink"/>
    <w:rPr>
      <w:color w:val="0000FF"/>
      <w:u w:val="single"/>
    </w:rPr>
  </w:style>
  <w:style w:type="character" w:customStyle="1" w:styleId="Char1">
    <w:name w:val="脚注文本 Char"/>
    <w:link w:val="a8"/>
    <w:uiPriority w:val="99"/>
    <w:rPr>
      <w:rFonts w:ascii="Calibri" w:hAnsi="Calibri"/>
    </w:rPr>
  </w:style>
  <w:style w:type="character" w:customStyle="1" w:styleId="lan121">
    <w:name w:val="lan121"/>
    <w:rPr>
      <w:color w:val="FD4E01"/>
    </w:rPr>
  </w:style>
  <w:style w:type="character" w:customStyle="1" w:styleId="Char2">
    <w:name w:val="页眉 Char"/>
    <w:link w:val="a9"/>
    <w:uiPriority w:val="99"/>
    <w:rPr>
      <w:kern w:val="2"/>
      <w:sz w:val="18"/>
      <w:szCs w:val="18"/>
    </w:rPr>
  </w:style>
  <w:style w:type="character" w:customStyle="1" w:styleId="Char3">
    <w:name w:val="页脚 Char"/>
    <w:link w:val="aa"/>
    <w:uiPriority w:val="99"/>
    <w:rPr>
      <w:kern w:val="2"/>
      <w:sz w:val="18"/>
      <w:szCs w:val="18"/>
    </w:rPr>
  </w:style>
  <w:style w:type="character" w:styleId="ab">
    <w:name w:val="Subtle Emphasis"/>
    <w:uiPriority w:val="19"/>
    <w:qFormat/>
    <w:rPr>
      <w:i/>
      <w:iCs/>
      <w:color w:val="000000"/>
    </w:rPr>
  </w:style>
  <w:style w:type="character" w:customStyle="1" w:styleId="font11">
    <w:name w:val="font11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</w:rPr>
  </w:style>
  <w:style w:type="paragraph" w:styleId="a6">
    <w:name w:val="Plain Text"/>
    <w:basedOn w:val="a"/>
    <w:link w:val="Char0"/>
    <w:unhideWhenUsed/>
    <w:rPr>
      <w:rFonts w:ascii="宋体" w:hAnsi="Courier New" w:cs="Courier New"/>
      <w:szCs w:val="21"/>
    </w:rPr>
  </w:style>
  <w:style w:type="paragraph" w:styleId="aa">
    <w:name w:val="footer"/>
    <w:basedOn w:val="a"/>
    <w:link w:val="Char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Balloon Text"/>
    <w:basedOn w:val="a"/>
    <w:rPr>
      <w:sz w:val="18"/>
      <w:szCs w:val="18"/>
    </w:rPr>
  </w:style>
  <w:style w:type="paragraph" w:styleId="a8">
    <w:name w:val="footnote text"/>
    <w:basedOn w:val="a"/>
    <w:link w:val="Char1"/>
    <w:uiPriority w:val="99"/>
    <w:unhideWhenUsed/>
    <w:pPr>
      <w:widowControl/>
      <w:jc w:val="left"/>
    </w:pPr>
    <w:rPr>
      <w:rFonts w:ascii="Calibri" w:hAnsi="Calibri"/>
      <w:kern w:val="0"/>
      <w:sz w:val="20"/>
      <w:szCs w:val="20"/>
    </w:rPr>
  </w:style>
  <w:style w:type="paragraph" w:styleId="a9">
    <w:name w:val="header"/>
    <w:basedOn w:val="a"/>
    <w:link w:val="Char2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Date"/>
    <w:basedOn w:val="a"/>
    <w:next w:val="a"/>
    <w:pPr>
      <w:ind w:leftChars="2500" w:left="100"/>
    </w:p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ascii="Calibri" w:eastAsia="Calibri" w:hAnsi="Calibri"/>
      <w:kern w:val="0"/>
      <w:sz w:val="22"/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黑体" w:hAnsi="黑体" w:cs="黑体"/>
      <w:color w:val="000000"/>
      <w:sz w:val="24"/>
      <w:szCs w:val="24"/>
    </w:rPr>
  </w:style>
  <w:style w:type="paragraph" w:customStyle="1" w:styleId="1CharCharCharChar">
    <w:name w:val="1 Char Char Char Char"/>
    <w:basedOn w:val="a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">
    <w:name w:val="Char Char Char"/>
    <w:basedOn w:val="a"/>
    <w:pPr>
      <w:widowControl/>
      <w:spacing w:after="160" w:line="240" w:lineRule="exact"/>
      <w:jc w:val="left"/>
    </w:pPr>
  </w:style>
  <w:style w:type="paragraph" w:styleId="a3">
    <w:name w:val="No Spacing"/>
    <w:link w:val="Char"/>
    <w:uiPriority w:val="1"/>
    <w:qFormat/>
    <w:rPr>
      <w:rFonts w:ascii="Calibri" w:hAnsi="Calibri"/>
      <w:sz w:val="22"/>
      <w:szCs w:val="22"/>
    </w:rPr>
  </w:style>
  <w:style w:type="table" w:styleId="af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0">
    <w:name w:val="Table Theme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Table Colorful 2"/>
    <w:basedOn w:val="a1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">
    <w:name w:val="Table Grid 1"/>
    <w:basedOn w:val="a1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0">
    <w:name w:val="Table Columns 2"/>
    <w:basedOn w:val="a1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">
    <w:name w:val="Table Classic 1"/>
    <w:basedOn w:val="a1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1">
    <w:name w:val="Table Web 2"/>
    <w:basedOn w:val="a1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2">
    <w:name w:val="Table Grid 2"/>
    <w:basedOn w:val="a1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">
    <w:name w:val="Table Columns 3"/>
    <w:basedOn w:val="a1"/>
    <w:pPr>
      <w:widowControl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0">
    <w:name w:val="Table Web 3"/>
    <w:basedOn w:val="a1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1">
    <w:name w:val="Table Grid 3"/>
    <w:basedOn w:val="a1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0">
    <w:name w:val="Table Columns 4"/>
    <w:basedOn w:val="a1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">
    <w:name w:val="Table Columns 5"/>
    <w:basedOn w:val="a1"/>
    <w:pPr>
      <w:widowControl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-5">
    <w:name w:val="Medium Shading 2 Accent 5"/>
    <w:basedOn w:val="a1"/>
    <w:uiPriority w:val="64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1">
    <w:name w:val="List Paragraph"/>
    <w:basedOn w:val="a"/>
    <w:uiPriority w:val="99"/>
    <w:qFormat/>
    <w:rsid w:val="00E92431"/>
    <w:pPr>
      <w:ind w:firstLineChars="200" w:firstLine="420"/>
    </w:pPr>
  </w:style>
  <w:style w:type="table" w:styleId="-5">
    <w:name w:val="Light Shading Accent 5"/>
    <w:basedOn w:val="a1"/>
    <w:uiPriority w:val="60"/>
    <w:rsid w:val="00DC487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Shading Accent 3"/>
    <w:basedOn w:val="a1"/>
    <w:uiPriority w:val="60"/>
    <w:rsid w:val="00DC487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0">
    <w:name w:val="Light List Accent 5"/>
    <w:basedOn w:val="a1"/>
    <w:uiPriority w:val="61"/>
    <w:rsid w:val="00DC487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-5">
    <w:name w:val="Medium List 1 Accent 5"/>
    <w:basedOn w:val="a1"/>
    <w:uiPriority w:val="65"/>
    <w:rsid w:val="00754FA4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1">
    <w:name w:val="Medium List 1"/>
    <w:basedOn w:val="a1"/>
    <w:uiPriority w:val="65"/>
    <w:rsid w:val="00754FA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af2">
    <w:name w:val="Light Grid"/>
    <w:basedOn w:val="a1"/>
    <w:uiPriority w:val="62"/>
    <w:rsid w:val="00754FA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15F18-5FD3-4088-878A-21893F13A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</Pages>
  <Words>34</Words>
  <Characters>196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百川盈孚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xtzj</cp:lastModifiedBy>
  <cp:revision>61</cp:revision>
  <cp:lastPrinted>2021-06-01T02:15:00Z</cp:lastPrinted>
  <dcterms:created xsi:type="dcterms:W3CDTF">2021-04-02T08:29:00Z</dcterms:created>
  <dcterms:modified xsi:type="dcterms:W3CDTF">2021-06-01T02:19:00Z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